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A4" w:rsidRPr="005372A1" w:rsidRDefault="001566A4" w:rsidP="001566A4">
      <w:pPr>
        <w:spacing w:after="0" w:line="240" w:lineRule="auto"/>
        <w:jc w:val="center"/>
        <w:rPr>
          <w:rFonts w:ascii="Arial Black" w:hAnsi="Arial Black"/>
          <w:b/>
        </w:rPr>
      </w:pPr>
      <w:r w:rsidRPr="005372A1">
        <w:rPr>
          <w:rFonts w:ascii="Arial Black" w:hAnsi="Arial Black"/>
          <w:b/>
        </w:rPr>
        <w:t>Rivera Early College High School</w:t>
      </w:r>
    </w:p>
    <w:p w:rsidR="001566A4" w:rsidRPr="005372A1" w:rsidRDefault="009F52C3" w:rsidP="001566A4">
      <w:pPr>
        <w:spacing w:after="0" w:line="240" w:lineRule="auto"/>
        <w:jc w:val="center"/>
        <w:rPr>
          <w:rFonts w:ascii="Arial Black" w:hAnsi="Arial Black"/>
          <w:b/>
        </w:rPr>
      </w:pPr>
      <w:r w:rsidRPr="005372A1">
        <w:rPr>
          <w:rFonts w:ascii="Arial Black" w:hAnsi="Arial Black"/>
          <w:b/>
        </w:rPr>
        <w:t xml:space="preserve">Weekly </w:t>
      </w:r>
      <w:r w:rsidR="001566A4" w:rsidRPr="005372A1">
        <w:rPr>
          <w:rFonts w:ascii="Arial Black" w:hAnsi="Arial Black"/>
          <w:b/>
        </w:rPr>
        <w:t>Lesson Plan</w:t>
      </w:r>
    </w:p>
    <w:p w:rsidR="007A5D4E" w:rsidRPr="005372A1" w:rsidRDefault="00142506" w:rsidP="001566A4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2019-2020</w:t>
      </w:r>
    </w:p>
    <w:p w:rsidR="009F52C3" w:rsidRPr="00394946" w:rsidRDefault="00394946" w:rsidP="009F52C3">
      <w:pPr>
        <w:spacing w:after="0" w:line="24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Week 1 of 1</w:t>
      </w:r>
      <w:r w:rsidRPr="00394946">
        <w:rPr>
          <w:rFonts w:ascii="Arial Black" w:hAnsi="Arial Black"/>
          <w:b/>
          <w:vertAlign w:val="superscript"/>
        </w:rPr>
        <w:t>st</w:t>
      </w:r>
      <w:r>
        <w:rPr>
          <w:rFonts w:ascii="Arial Black" w:hAnsi="Arial Black"/>
          <w:b/>
        </w:rPr>
        <w:t xml:space="preserve"> S</w:t>
      </w:r>
      <w:r w:rsidR="00C10698">
        <w:rPr>
          <w:rFonts w:ascii="Arial Black" w:hAnsi="Arial Black"/>
          <w:b/>
        </w:rPr>
        <w:t xml:space="preserve">ix </w:t>
      </w:r>
      <w:r>
        <w:rPr>
          <w:rFonts w:ascii="Arial Black" w:hAnsi="Arial Black"/>
          <w:b/>
        </w:rPr>
        <w:t>W</w:t>
      </w:r>
      <w:r w:rsidR="00C10698">
        <w:rPr>
          <w:rFonts w:ascii="Arial Black" w:hAnsi="Arial Black"/>
          <w:b/>
        </w:rPr>
        <w:t>eeks</w:t>
      </w:r>
      <w:r w:rsidR="00142506">
        <w:rPr>
          <w:rFonts w:ascii="Arial Black" w:hAnsi="Arial Black"/>
          <w:b/>
        </w:rPr>
        <w:tab/>
      </w:r>
      <w:r w:rsidR="00142506">
        <w:rPr>
          <w:rFonts w:ascii="Arial Black" w:hAnsi="Arial Black"/>
          <w:b/>
        </w:rPr>
        <w:tab/>
      </w:r>
      <w:r w:rsidR="006A149C">
        <w:rPr>
          <w:rFonts w:ascii="Arial Black" w:hAnsi="Arial Black"/>
          <w:b/>
        </w:rPr>
        <w:tab/>
      </w:r>
      <w:r w:rsidR="006A149C">
        <w:rPr>
          <w:rFonts w:ascii="Arial Black" w:hAnsi="Arial Black"/>
          <w:b/>
        </w:rPr>
        <w:tab/>
      </w:r>
      <w:r w:rsidR="006A149C">
        <w:rPr>
          <w:rFonts w:ascii="Arial Black" w:hAnsi="Arial Black"/>
          <w:b/>
        </w:rPr>
        <w:tab/>
      </w:r>
      <w:r w:rsidR="006A149C">
        <w:rPr>
          <w:rFonts w:ascii="Arial Black" w:hAnsi="Arial Black"/>
          <w:b/>
        </w:rPr>
        <w:tab/>
      </w:r>
      <w:r w:rsidR="009C01A7">
        <w:rPr>
          <w:rFonts w:ascii="Arial Black" w:hAnsi="Arial Black"/>
          <w:b/>
        </w:rPr>
        <w:t xml:space="preserve">        </w:t>
      </w:r>
      <w:r w:rsidR="00657E13">
        <w:rPr>
          <w:rFonts w:ascii="Arial Black" w:hAnsi="Arial Black"/>
          <w:b/>
        </w:rPr>
        <w:t xml:space="preserve"> </w:t>
      </w:r>
      <w:r w:rsidR="009C01A7">
        <w:rPr>
          <w:rFonts w:ascii="Arial Black" w:hAnsi="Arial Black"/>
          <w:b/>
        </w:rPr>
        <w:t>Medical Billing/Medical Office</w:t>
      </w:r>
    </w:p>
    <w:tbl>
      <w:tblPr>
        <w:tblStyle w:val="TableGrid"/>
        <w:tblW w:w="11172" w:type="dxa"/>
        <w:tblInd w:w="-162" w:type="dxa"/>
        <w:tblLook w:val="04A0" w:firstRow="1" w:lastRow="0" w:firstColumn="1" w:lastColumn="0" w:noHBand="0" w:noVBand="1"/>
      </w:tblPr>
      <w:tblGrid>
        <w:gridCol w:w="2179"/>
        <w:gridCol w:w="3270"/>
        <w:gridCol w:w="3089"/>
        <w:gridCol w:w="2634"/>
      </w:tblGrid>
      <w:tr w:rsidR="005372A1" w:rsidTr="00240EE2">
        <w:trPr>
          <w:trHeight w:val="597"/>
        </w:trPr>
        <w:tc>
          <w:tcPr>
            <w:tcW w:w="2179" w:type="dxa"/>
          </w:tcPr>
          <w:p w:rsidR="009F52C3" w:rsidRPr="007532B6" w:rsidRDefault="009F52C3" w:rsidP="001566A4">
            <w:pPr>
              <w:jc w:val="center"/>
              <w:rPr>
                <w:b/>
              </w:rPr>
            </w:pPr>
            <w:r>
              <w:rPr>
                <w:b/>
              </w:rPr>
              <w:t>Lesson Components</w:t>
            </w:r>
          </w:p>
        </w:tc>
        <w:tc>
          <w:tcPr>
            <w:tcW w:w="3270" w:type="dxa"/>
          </w:tcPr>
          <w:p w:rsidR="00C45654" w:rsidRPr="007532B6" w:rsidRDefault="009F52C3" w:rsidP="001566A4">
            <w:pPr>
              <w:jc w:val="center"/>
              <w:rPr>
                <w:b/>
              </w:rPr>
            </w:pPr>
            <w:r w:rsidRPr="007532B6">
              <w:rPr>
                <w:b/>
              </w:rPr>
              <w:t>Instruction</w:t>
            </w:r>
          </w:p>
        </w:tc>
        <w:tc>
          <w:tcPr>
            <w:tcW w:w="3088" w:type="dxa"/>
          </w:tcPr>
          <w:p w:rsidR="00C45654" w:rsidRDefault="009F52C3" w:rsidP="001566A4">
            <w:pPr>
              <w:jc w:val="center"/>
              <w:rPr>
                <w:b/>
              </w:rPr>
            </w:pPr>
            <w:r w:rsidRPr="007532B6">
              <w:rPr>
                <w:b/>
              </w:rPr>
              <w:t>Support</w:t>
            </w:r>
            <w:r w:rsidR="00C45654">
              <w:rPr>
                <w:b/>
              </w:rPr>
              <w:t xml:space="preserve"> for </w:t>
            </w:r>
            <w:proofErr w:type="spellStart"/>
            <w:r w:rsidR="00C45654">
              <w:rPr>
                <w:b/>
              </w:rPr>
              <w:t>SubPops</w:t>
            </w:r>
            <w:proofErr w:type="spellEnd"/>
            <w:r w:rsidR="00C45654">
              <w:rPr>
                <w:b/>
              </w:rPr>
              <w:t xml:space="preserve"> or Special </w:t>
            </w:r>
          </w:p>
          <w:p w:rsidR="009F52C3" w:rsidRPr="007532B6" w:rsidRDefault="00C45654" w:rsidP="001566A4">
            <w:pPr>
              <w:jc w:val="center"/>
              <w:rPr>
                <w:b/>
              </w:rPr>
            </w:pPr>
            <w:r>
              <w:rPr>
                <w:b/>
              </w:rPr>
              <w:t>Preparation for New Concept</w:t>
            </w:r>
          </w:p>
        </w:tc>
        <w:tc>
          <w:tcPr>
            <w:tcW w:w="2634" w:type="dxa"/>
          </w:tcPr>
          <w:p w:rsidR="009F52C3" w:rsidRPr="005372A1" w:rsidRDefault="009F52C3" w:rsidP="005372A1">
            <w:pPr>
              <w:jc w:val="center"/>
              <w:rPr>
                <w:rFonts w:ascii="Arial Black" w:hAnsi="Arial Black"/>
                <w:b/>
              </w:rPr>
            </w:pPr>
            <w:r w:rsidRPr="005372A1">
              <w:rPr>
                <w:rFonts w:ascii="Arial Black" w:hAnsi="Arial Black"/>
                <w:b/>
              </w:rPr>
              <w:t xml:space="preserve">College </w:t>
            </w:r>
            <w:r w:rsidR="005372A1">
              <w:rPr>
                <w:rFonts w:ascii="Arial Black" w:hAnsi="Arial Black"/>
                <w:b/>
              </w:rPr>
              <w:t>&amp; Career Readiness</w:t>
            </w:r>
          </w:p>
        </w:tc>
      </w:tr>
      <w:tr w:rsidR="005372A1" w:rsidTr="00240EE2">
        <w:trPr>
          <w:trHeight w:val="267"/>
        </w:trPr>
        <w:tc>
          <w:tcPr>
            <w:tcW w:w="2179" w:type="dxa"/>
            <w:vMerge w:val="restart"/>
          </w:tcPr>
          <w:p w:rsidR="00E00E39" w:rsidRDefault="004713D8" w:rsidP="007532B6">
            <w:pPr>
              <w:rPr>
                <w:b/>
              </w:rPr>
            </w:pPr>
            <w:r>
              <w:rPr>
                <w:b/>
              </w:rPr>
              <w:t xml:space="preserve">Academic </w:t>
            </w:r>
            <w:r w:rsidR="00E00E39" w:rsidRPr="007532B6">
              <w:rPr>
                <w:b/>
              </w:rPr>
              <w:t>Focus</w:t>
            </w:r>
            <w:r w:rsidR="00E00E39">
              <w:rPr>
                <w:b/>
              </w:rPr>
              <w:t>:</w:t>
            </w:r>
            <w:r w:rsidR="00E00E39" w:rsidRPr="007532B6">
              <w:rPr>
                <w:b/>
              </w:rPr>
              <w:t xml:space="preserve"> </w:t>
            </w:r>
          </w:p>
          <w:p w:rsidR="004713D8" w:rsidRPr="007532B6" w:rsidRDefault="004713D8" w:rsidP="007532B6">
            <w:pPr>
              <w:rPr>
                <w:b/>
              </w:rPr>
            </w:pPr>
            <w:r>
              <w:rPr>
                <w:b/>
              </w:rPr>
              <w:t>(the WHAT that you are teaching)</w:t>
            </w:r>
          </w:p>
        </w:tc>
        <w:tc>
          <w:tcPr>
            <w:tcW w:w="3270" w:type="dxa"/>
            <w:vMerge w:val="restart"/>
          </w:tcPr>
          <w:p w:rsidR="00CD535E" w:rsidRPr="0092609D" w:rsidRDefault="00CD535E" w:rsidP="0092609D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535E">
              <w:rPr>
                <w:rFonts w:ascii="Calibri" w:eastAsia="Times New Roman" w:hAnsi="Calibri" w:cs="Times New Roman"/>
                <w:sz w:val="16"/>
                <w:szCs w:val="16"/>
              </w:rPr>
              <w:t>Classroom rules and procedures</w:t>
            </w:r>
            <w:bookmarkStart w:id="0" w:name="_GoBack"/>
            <w:bookmarkEnd w:id="0"/>
          </w:p>
          <w:p w:rsidR="00CD535E" w:rsidRPr="0092609D" w:rsidRDefault="00CD535E" w:rsidP="0092609D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535E">
              <w:rPr>
                <w:rFonts w:ascii="Calibri" w:eastAsia="Times New Roman" w:hAnsi="Calibri" w:cs="Times New Roman"/>
                <w:sz w:val="16"/>
                <w:szCs w:val="16"/>
              </w:rPr>
              <w:t>Student Code of Conduct and Parent Handbook</w:t>
            </w:r>
          </w:p>
          <w:p w:rsidR="0092609D" w:rsidRPr="0092609D" w:rsidRDefault="00CD535E" w:rsidP="0092609D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A256F">
              <w:rPr>
                <w:sz w:val="16"/>
                <w:szCs w:val="16"/>
              </w:rPr>
              <w:t>Safety in the classroom</w:t>
            </w:r>
          </w:p>
          <w:p w:rsidR="0092609D" w:rsidRPr="00CD535E" w:rsidRDefault="0092609D" w:rsidP="00CD535E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School Emergencies</w:t>
            </w:r>
          </w:p>
          <w:p w:rsidR="00E00E39" w:rsidRDefault="00E00E39" w:rsidP="001566A4"/>
        </w:tc>
        <w:tc>
          <w:tcPr>
            <w:tcW w:w="3088" w:type="dxa"/>
            <w:vMerge w:val="restart"/>
          </w:tcPr>
          <w:p w:rsidR="00CD535E" w:rsidRDefault="00CD535E" w:rsidP="00CD535E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535E">
              <w:rPr>
                <w:rFonts w:ascii="Calibri" w:eastAsia="Calibri" w:hAnsi="Calibri" w:cs="Times New Roman"/>
                <w:sz w:val="20"/>
                <w:szCs w:val="20"/>
              </w:rPr>
              <w:t>Syllabus-Handout</w:t>
            </w:r>
          </w:p>
          <w:p w:rsidR="00CD535E" w:rsidRDefault="00CD535E" w:rsidP="00CD535E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BISD website</w:t>
            </w:r>
          </w:p>
          <w:p w:rsidR="00CD535E" w:rsidRDefault="00CD535E" w:rsidP="00CD535E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535E">
              <w:rPr>
                <w:rFonts w:ascii="Calibri" w:eastAsia="Calibri" w:hAnsi="Calibri" w:cs="Times New Roman"/>
                <w:sz w:val="20"/>
                <w:szCs w:val="20"/>
              </w:rPr>
              <w:t>Student Code of Conduct</w:t>
            </w:r>
          </w:p>
          <w:p w:rsidR="0092609D" w:rsidRPr="00CD535E" w:rsidRDefault="0092609D" w:rsidP="00CD535E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School Emergencies Quick Reference Guide</w:t>
            </w:r>
          </w:p>
          <w:p w:rsidR="00E00E39" w:rsidRDefault="00E00E39" w:rsidP="00CD535E"/>
        </w:tc>
        <w:tc>
          <w:tcPr>
            <w:tcW w:w="2634" w:type="dxa"/>
          </w:tcPr>
          <w:p w:rsidR="00E00E39" w:rsidRPr="00FB4D3E" w:rsidRDefault="008C192A" w:rsidP="00FB4D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 w:rsidR="00FB4D3E">
              <w:rPr>
                <w:sz w:val="20"/>
                <w:szCs w:val="20"/>
              </w:rPr>
              <w:t xml:space="preserve"> </w:t>
            </w:r>
            <w:r w:rsidR="005E0ED8" w:rsidRPr="00FB4D3E">
              <w:rPr>
                <w:sz w:val="20"/>
                <w:szCs w:val="20"/>
              </w:rPr>
              <w:t>Intellectual Curiosity</w:t>
            </w:r>
          </w:p>
        </w:tc>
      </w:tr>
      <w:tr w:rsidR="005372A1" w:rsidTr="00240EE2">
        <w:trPr>
          <w:trHeight w:val="267"/>
        </w:trPr>
        <w:tc>
          <w:tcPr>
            <w:tcW w:w="2179" w:type="dxa"/>
            <w:vMerge/>
          </w:tcPr>
          <w:p w:rsidR="00E00E39" w:rsidRPr="007532B6" w:rsidRDefault="00E00E39" w:rsidP="007532B6">
            <w:pPr>
              <w:rPr>
                <w:b/>
              </w:rPr>
            </w:pPr>
          </w:p>
        </w:tc>
        <w:tc>
          <w:tcPr>
            <w:tcW w:w="3270" w:type="dxa"/>
            <w:vMerge/>
          </w:tcPr>
          <w:p w:rsidR="00E00E39" w:rsidRDefault="00E00E39" w:rsidP="001566A4"/>
        </w:tc>
        <w:tc>
          <w:tcPr>
            <w:tcW w:w="3088" w:type="dxa"/>
            <w:vMerge/>
          </w:tcPr>
          <w:p w:rsidR="00E00E39" w:rsidRDefault="00E00E39" w:rsidP="001566A4"/>
        </w:tc>
        <w:tc>
          <w:tcPr>
            <w:tcW w:w="2634" w:type="dxa"/>
          </w:tcPr>
          <w:p w:rsidR="00E00E39" w:rsidRPr="00FB4D3E" w:rsidRDefault="00FB4D3E" w:rsidP="00FB4D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5E0ED8" w:rsidRPr="00FB4D3E">
              <w:rPr>
                <w:sz w:val="20"/>
                <w:szCs w:val="20"/>
              </w:rPr>
              <w:t>Reasoning</w:t>
            </w:r>
          </w:p>
        </w:tc>
      </w:tr>
      <w:tr w:rsidR="005372A1" w:rsidTr="00240EE2">
        <w:trPr>
          <w:trHeight w:val="489"/>
        </w:trPr>
        <w:tc>
          <w:tcPr>
            <w:tcW w:w="2179" w:type="dxa"/>
            <w:vMerge/>
          </w:tcPr>
          <w:p w:rsidR="00E00E39" w:rsidRPr="007532B6" w:rsidRDefault="00E00E39" w:rsidP="007532B6">
            <w:pPr>
              <w:rPr>
                <w:b/>
              </w:rPr>
            </w:pPr>
          </w:p>
        </w:tc>
        <w:tc>
          <w:tcPr>
            <w:tcW w:w="3270" w:type="dxa"/>
            <w:vMerge/>
          </w:tcPr>
          <w:p w:rsidR="00E00E39" w:rsidRDefault="00E00E39" w:rsidP="001566A4"/>
        </w:tc>
        <w:tc>
          <w:tcPr>
            <w:tcW w:w="3088" w:type="dxa"/>
            <w:vMerge/>
          </w:tcPr>
          <w:p w:rsidR="00E00E39" w:rsidRDefault="00E00E39" w:rsidP="001566A4"/>
        </w:tc>
        <w:tc>
          <w:tcPr>
            <w:tcW w:w="2634" w:type="dxa"/>
          </w:tcPr>
          <w:p w:rsidR="00E00E39" w:rsidRPr="00FB4D3E" w:rsidRDefault="00FB4D3E" w:rsidP="00FB4D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5E0ED8" w:rsidRPr="00FB4D3E">
              <w:rPr>
                <w:sz w:val="20"/>
                <w:szCs w:val="20"/>
              </w:rPr>
              <w:t>Problem Solving</w:t>
            </w:r>
          </w:p>
        </w:tc>
      </w:tr>
      <w:tr w:rsidR="00DA46FD" w:rsidTr="00240EE2">
        <w:trPr>
          <w:trHeight w:val="257"/>
        </w:trPr>
        <w:tc>
          <w:tcPr>
            <w:tcW w:w="2179" w:type="dxa"/>
            <w:vMerge w:val="restart"/>
          </w:tcPr>
          <w:p w:rsidR="00DA46FD" w:rsidRDefault="00DA46FD" w:rsidP="001566A4">
            <w:pPr>
              <w:rPr>
                <w:b/>
              </w:rPr>
            </w:pPr>
            <w:r w:rsidRPr="007532B6">
              <w:rPr>
                <w:b/>
              </w:rPr>
              <w:t>TEKS</w:t>
            </w:r>
            <w:r>
              <w:rPr>
                <w:b/>
              </w:rPr>
              <w:t>:</w:t>
            </w:r>
          </w:p>
          <w:p w:rsidR="009811C7" w:rsidRPr="007532B6" w:rsidRDefault="00220CED" w:rsidP="001566A4">
            <w:pPr>
              <w:rPr>
                <w:b/>
              </w:rPr>
            </w:pPr>
            <w:r>
              <w:rPr>
                <w:b/>
                <w:bCs/>
                <w:color w:val="000080"/>
                <w:shd w:val="clear" w:color="auto" w:fill="FFFFFF"/>
              </w:rPr>
              <w:t>§130.23</w:t>
            </w:r>
            <w:r w:rsidR="009811C7">
              <w:rPr>
                <w:b/>
                <w:bCs/>
                <w:color w:val="000080"/>
                <w:shd w:val="clear" w:color="auto" w:fill="FFFFFF"/>
              </w:rPr>
              <w:t>5. Practicum in Health Science</w:t>
            </w:r>
          </w:p>
        </w:tc>
        <w:tc>
          <w:tcPr>
            <w:tcW w:w="6359" w:type="dxa"/>
            <w:gridSpan w:val="2"/>
            <w:vMerge w:val="restart"/>
          </w:tcPr>
          <w:p w:rsidR="009811C7" w:rsidRDefault="009811C7" w:rsidP="001566A4"/>
        </w:tc>
        <w:tc>
          <w:tcPr>
            <w:tcW w:w="2634" w:type="dxa"/>
          </w:tcPr>
          <w:p w:rsidR="00DA46FD" w:rsidRPr="00FB4D3E" w:rsidRDefault="008C192A" w:rsidP="00FB4D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 w:rsidR="00DA46FD">
              <w:rPr>
                <w:sz w:val="20"/>
                <w:szCs w:val="20"/>
              </w:rPr>
              <w:t xml:space="preserve"> </w:t>
            </w:r>
            <w:r w:rsidR="00DA46FD" w:rsidRPr="00FB4D3E">
              <w:rPr>
                <w:sz w:val="20"/>
                <w:szCs w:val="20"/>
              </w:rPr>
              <w:t>Academic Behaviors</w:t>
            </w:r>
          </w:p>
        </w:tc>
      </w:tr>
      <w:tr w:rsidR="00DA46FD" w:rsidTr="00240EE2">
        <w:trPr>
          <w:trHeight w:val="257"/>
        </w:trPr>
        <w:tc>
          <w:tcPr>
            <w:tcW w:w="2179" w:type="dxa"/>
            <w:vMerge/>
          </w:tcPr>
          <w:p w:rsidR="00DA46FD" w:rsidRPr="007532B6" w:rsidRDefault="00DA46FD" w:rsidP="001566A4">
            <w:pPr>
              <w:rPr>
                <w:b/>
              </w:rPr>
            </w:pPr>
          </w:p>
        </w:tc>
        <w:tc>
          <w:tcPr>
            <w:tcW w:w="6359" w:type="dxa"/>
            <w:gridSpan w:val="2"/>
            <w:vMerge/>
          </w:tcPr>
          <w:p w:rsidR="00DA46FD" w:rsidRDefault="00DA46FD" w:rsidP="001566A4"/>
        </w:tc>
        <w:tc>
          <w:tcPr>
            <w:tcW w:w="2634" w:type="dxa"/>
          </w:tcPr>
          <w:p w:rsidR="00DA46FD" w:rsidRPr="00FB4D3E" w:rsidRDefault="008C192A" w:rsidP="00FB4D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 w:rsidR="00DA46FD">
              <w:rPr>
                <w:sz w:val="20"/>
                <w:szCs w:val="20"/>
              </w:rPr>
              <w:t xml:space="preserve"> </w:t>
            </w:r>
            <w:r w:rsidR="00DA46FD" w:rsidRPr="00FB4D3E">
              <w:rPr>
                <w:sz w:val="20"/>
                <w:szCs w:val="20"/>
              </w:rPr>
              <w:t>Work Habits</w:t>
            </w:r>
          </w:p>
        </w:tc>
      </w:tr>
      <w:tr w:rsidR="00DA46FD" w:rsidTr="00240EE2">
        <w:trPr>
          <w:trHeight w:val="257"/>
        </w:trPr>
        <w:tc>
          <w:tcPr>
            <w:tcW w:w="2179" w:type="dxa"/>
            <w:vMerge/>
          </w:tcPr>
          <w:p w:rsidR="00DA46FD" w:rsidRPr="007532B6" w:rsidRDefault="00DA46FD" w:rsidP="001566A4">
            <w:pPr>
              <w:rPr>
                <w:b/>
              </w:rPr>
            </w:pPr>
          </w:p>
        </w:tc>
        <w:tc>
          <w:tcPr>
            <w:tcW w:w="6359" w:type="dxa"/>
            <w:gridSpan w:val="2"/>
            <w:vMerge/>
          </w:tcPr>
          <w:p w:rsidR="00DA46FD" w:rsidRDefault="00DA46FD" w:rsidP="001566A4"/>
        </w:tc>
        <w:tc>
          <w:tcPr>
            <w:tcW w:w="2634" w:type="dxa"/>
          </w:tcPr>
          <w:p w:rsidR="00DA46FD" w:rsidRPr="00FB4D3E" w:rsidRDefault="008C192A" w:rsidP="00FB4D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 w:rsidR="00DA46FD">
              <w:rPr>
                <w:sz w:val="20"/>
                <w:szCs w:val="20"/>
              </w:rPr>
              <w:t xml:space="preserve"> </w:t>
            </w:r>
            <w:r w:rsidR="00DA46FD" w:rsidRPr="00FB4D3E">
              <w:rPr>
                <w:sz w:val="20"/>
                <w:szCs w:val="20"/>
              </w:rPr>
              <w:t>Academic Integrity</w:t>
            </w:r>
          </w:p>
        </w:tc>
      </w:tr>
      <w:tr w:rsidR="005372A1" w:rsidTr="00240EE2">
        <w:trPr>
          <w:trHeight w:val="286"/>
        </w:trPr>
        <w:tc>
          <w:tcPr>
            <w:tcW w:w="2179" w:type="dxa"/>
            <w:vMerge w:val="restart"/>
          </w:tcPr>
          <w:p w:rsidR="00E00E39" w:rsidRPr="007532B6" w:rsidRDefault="00E00E39" w:rsidP="001566A4">
            <w:pPr>
              <w:rPr>
                <w:b/>
              </w:rPr>
            </w:pPr>
            <w:r w:rsidRPr="007532B6">
              <w:rPr>
                <w:b/>
              </w:rPr>
              <w:t>C</w:t>
            </w:r>
            <w:r w:rsidR="00FB4D3E">
              <w:rPr>
                <w:b/>
              </w:rPr>
              <w:t xml:space="preserve">omprehension </w:t>
            </w:r>
            <w:r w:rsidRPr="007532B6">
              <w:rPr>
                <w:b/>
              </w:rPr>
              <w:t>P</w:t>
            </w:r>
            <w:r w:rsidR="00FB4D3E">
              <w:rPr>
                <w:b/>
              </w:rPr>
              <w:t xml:space="preserve">urpose </w:t>
            </w:r>
            <w:r w:rsidRPr="007532B6">
              <w:rPr>
                <w:b/>
              </w:rPr>
              <w:t>Q</w:t>
            </w:r>
            <w:r w:rsidR="00FB4D3E">
              <w:rPr>
                <w:b/>
              </w:rPr>
              <w:t>uestion(s)</w:t>
            </w:r>
            <w:r>
              <w:rPr>
                <w:b/>
              </w:rPr>
              <w:t>:</w:t>
            </w:r>
          </w:p>
        </w:tc>
        <w:tc>
          <w:tcPr>
            <w:tcW w:w="3270" w:type="dxa"/>
            <w:vMerge w:val="restart"/>
          </w:tcPr>
          <w:p w:rsidR="00CD535E" w:rsidRDefault="00CD535E" w:rsidP="00CD535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535E">
              <w:rPr>
                <w:rFonts w:ascii="Calibri" w:eastAsia="Calibri" w:hAnsi="Calibri" w:cs="Times New Roman"/>
                <w:sz w:val="20"/>
                <w:szCs w:val="20"/>
              </w:rPr>
              <w:t>How do Healthcare professionals dress?</w:t>
            </w:r>
          </w:p>
          <w:p w:rsidR="00CD535E" w:rsidRDefault="00CD535E" w:rsidP="00CD535E">
            <w:pPr>
              <w:ind w:left="72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535E" w:rsidRPr="00CD535E" w:rsidRDefault="00CD535E" w:rsidP="00CD535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535E">
              <w:rPr>
                <w:rFonts w:ascii="Calibri" w:eastAsia="Calibri" w:hAnsi="Calibri" w:cs="Times New Roman"/>
                <w:sz w:val="20"/>
                <w:szCs w:val="20"/>
              </w:rPr>
              <w:t>What are some dangers in the classroom?</w:t>
            </w:r>
          </w:p>
          <w:p w:rsidR="00E00E39" w:rsidRPr="007532B6" w:rsidRDefault="00E00E39" w:rsidP="00CD535E">
            <w:pPr>
              <w:rPr>
                <w:b/>
              </w:rPr>
            </w:pPr>
          </w:p>
        </w:tc>
        <w:tc>
          <w:tcPr>
            <w:tcW w:w="3088" w:type="dxa"/>
            <w:vMerge w:val="restart"/>
          </w:tcPr>
          <w:p w:rsidR="00E00E39" w:rsidRDefault="00E00E39" w:rsidP="001566A4"/>
        </w:tc>
        <w:tc>
          <w:tcPr>
            <w:tcW w:w="2634" w:type="dxa"/>
          </w:tcPr>
          <w:p w:rsidR="00E00E39" w:rsidRPr="00FB4D3E" w:rsidRDefault="00FB4D3E" w:rsidP="00FB4D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5E0ED8" w:rsidRPr="00FB4D3E">
              <w:rPr>
                <w:sz w:val="20"/>
                <w:szCs w:val="20"/>
              </w:rPr>
              <w:t>Reading Across the Curriculum</w:t>
            </w:r>
          </w:p>
        </w:tc>
      </w:tr>
      <w:tr w:rsidR="005372A1" w:rsidTr="00240EE2">
        <w:trPr>
          <w:trHeight w:val="286"/>
        </w:trPr>
        <w:tc>
          <w:tcPr>
            <w:tcW w:w="2179" w:type="dxa"/>
            <w:vMerge/>
          </w:tcPr>
          <w:p w:rsidR="00E00E39" w:rsidRPr="007532B6" w:rsidRDefault="00E00E39" w:rsidP="001566A4">
            <w:pPr>
              <w:rPr>
                <w:b/>
              </w:rPr>
            </w:pPr>
          </w:p>
        </w:tc>
        <w:tc>
          <w:tcPr>
            <w:tcW w:w="3270" w:type="dxa"/>
            <w:vMerge/>
          </w:tcPr>
          <w:p w:rsidR="00E00E39" w:rsidRPr="007532B6" w:rsidRDefault="00E00E39" w:rsidP="007532B6">
            <w:pPr>
              <w:jc w:val="center"/>
              <w:rPr>
                <w:b/>
              </w:rPr>
            </w:pPr>
          </w:p>
        </w:tc>
        <w:tc>
          <w:tcPr>
            <w:tcW w:w="3088" w:type="dxa"/>
            <w:vMerge/>
          </w:tcPr>
          <w:p w:rsidR="00E00E39" w:rsidRDefault="00E00E39" w:rsidP="001566A4"/>
        </w:tc>
        <w:tc>
          <w:tcPr>
            <w:tcW w:w="2634" w:type="dxa"/>
          </w:tcPr>
          <w:p w:rsidR="00E00E39" w:rsidRPr="00FB4D3E" w:rsidRDefault="00FB4D3E" w:rsidP="00FB4D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5E0ED8" w:rsidRPr="00FB4D3E">
              <w:rPr>
                <w:sz w:val="20"/>
                <w:szCs w:val="20"/>
              </w:rPr>
              <w:t>Writing Across the Curriculum</w:t>
            </w:r>
          </w:p>
        </w:tc>
      </w:tr>
      <w:tr w:rsidR="005372A1" w:rsidTr="00240EE2">
        <w:trPr>
          <w:trHeight w:val="286"/>
        </w:trPr>
        <w:tc>
          <w:tcPr>
            <w:tcW w:w="2179" w:type="dxa"/>
            <w:vMerge/>
          </w:tcPr>
          <w:p w:rsidR="00E00E39" w:rsidRPr="007532B6" w:rsidRDefault="00E00E39" w:rsidP="001566A4">
            <w:pPr>
              <w:rPr>
                <w:b/>
              </w:rPr>
            </w:pPr>
          </w:p>
        </w:tc>
        <w:tc>
          <w:tcPr>
            <w:tcW w:w="3270" w:type="dxa"/>
            <w:vMerge/>
          </w:tcPr>
          <w:p w:rsidR="00E00E39" w:rsidRPr="007532B6" w:rsidRDefault="00E00E39" w:rsidP="007532B6">
            <w:pPr>
              <w:jc w:val="center"/>
              <w:rPr>
                <w:b/>
              </w:rPr>
            </w:pPr>
          </w:p>
        </w:tc>
        <w:tc>
          <w:tcPr>
            <w:tcW w:w="3088" w:type="dxa"/>
            <w:vMerge/>
          </w:tcPr>
          <w:p w:rsidR="00E00E39" w:rsidRDefault="00E00E39" w:rsidP="001566A4"/>
        </w:tc>
        <w:tc>
          <w:tcPr>
            <w:tcW w:w="2634" w:type="dxa"/>
          </w:tcPr>
          <w:p w:rsidR="00E00E39" w:rsidRPr="00FB4D3E" w:rsidRDefault="00FB4D3E" w:rsidP="00FB4D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5E0ED8" w:rsidRPr="00FB4D3E">
              <w:rPr>
                <w:sz w:val="20"/>
                <w:szCs w:val="20"/>
              </w:rPr>
              <w:t>Research Across the Curriculum</w:t>
            </w:r>
          </w:p>
        </w:tc>
      </w:tr>
      <w:tr w:rsidR="005372A1" w:rsidTr="00240EE2">
        <w:trPr>
          <w:trHeight w:val="174"/>
        </w:trPr>
        <w:tc>
          <w:tcPr>
            <w:tcW w:w="2179" w:type="dxa"/>
            <w:vMerge w:val="restart"/>
          </w:tcPr>
          <w:p w:rsidR="00E00E39" w:rsidRDefault="004713D8" w:rsidP="001566A4">
            <w:pPr>
              <w:rPr>
                <w:b/>
              </w:rPr>
            </w:pPr>
            <w:r>
              <w:rPr>
                <w:b/>
              </w:rPr>
              <w:t>Cognitive Focus:</w:t>
            </w:r>
          </w:p>
          <w:p w:rsidR="004713D8" w:rsidRPr="007532B6" w:rsidRDefault="004713D8" w:rsidP="001566A4">
            <w:pPr>
              <w:rPr>
                <w:b/>
              </w:rPr>
            </w:pPr>
            <w:r>
              <w:rPr>
                <w:b/>
              </w:rPr>
              <w:t>(the depth of thinking you require)</w:t>
            </w:r>
          </w:p>
        </w:tc>
        <w:tc>
          <w:tcPr>
            <w:tcW w:w="3270" w:type="dxa"/>
            <w:vMerge w:val="restart"/>
          </w:tcPr>
          <w:p w:rsidR="00E00E39" w:rsidRPr="003A78E8" w:rsidRDefault="00E00E39" w:rsidP="003A78E8">
            <w:pPr>
              <w:jc w:val="center"/>
            </w:pPr>
          </w:p>
        </w:tc>
        <w:tc>
          <w:tcPr>
            <w:tcW w:w="3088" w:type="dxa"/>
            <w:vMerge w:val="restart"/>
          </w:tcPr>
          <w:p w:rsidR="00E00E39" w:rsidRDefault="00E00E39" w:rsidP="001566A4"/>
        </w:tc>
        <w:tc>
          <w:tcPr>
            <w:tcW w:w="2634" w:type="dxa"/>
          </w:tcPr>
          <w:p w:rsidR="00E00E39" w:rsidRPr="00FB4D3E" w:rsidRDefault="00FB4D3E" w:rsidP="00FB4D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5E0ED8" w:rsidRPr="00FB4D3E">
              <w:rPr>
                <w:sz w:val="20"/>
                <w:szCs w:val="20"/>
              </w:rPr>
              <w:t>Use of Data</w:t>
            </w:r>
          </w:p>
        </w:tc>
      </w:tr>
      <w:tr w:rsidR="005372A1" w:rsidTr="00240EE2">
        <w:trPr>
          <w:trHeight w:val="174"/>
        </w:trPr>
        <w:tc>
          <w:tcPr>
            <w:tcW w:w="2179" w:type="dxa"/>
            <w:vMerge/>
          </w:tcPr>
          <w:p w:rsidR="00E00E39" w:rsidRPr="007532B6" w:rsidRDefault="00E00E39" w:rsidP="001566A4">
            <w:pPr>
              <w:rPr>
                <w:b/>
              </w:rPr>
            </w:pPr>
          </w:p>
        </w:tc>
        <w:tc>
          <w:tcPr>
            <w:tcW w:w="3270" w:type="dxa"/>
            <w:vMerge/>
          </w:tcPr>
          <w:p w:rsidR="00E00E39" w:rsidRPr="003A78E8" w:rsidRDefault="00E00E39" w:rsidP="003A78E8">
            <w:pPr>
              <w:jc w:val="center"/>
            </w:pPr>
          </w:p>
        </w:tc>
        <w:tc>
          <w:tcPr>
            <w:tcW w:w="3088" w:type="dxa"/>
            <w:vMerge/>
          </w:tcPr>
          <w:p w:rsidR="00E00E39" w:rsidRDefault="00E00E39" w:rsidP="001566A4"/>
        </w:tc>
        <w:tc>
          <w:tcPr>
            <w:tcW w:w="2634" w:type="dxa"/>
          </w:tcPr>
          <w:p w:rsidR="00E00E39" w:rsidRPr="00FB4D3E" w:rsidRDefault="00FB4D3E" w:rsidP="00FB4D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5E0ED8" w:rsidRPr="00FB4D3E">
              <w:rPr>
                <w:sz w:val="20"/>
                <w:szCs w:val="20"/>
              </w:rPr>
              <w:t>Technology</w:t>
            </w:r>
          </w:p>
        </w:tc>
      </w:tr>
      <w:tr w:rsidR="005372A1" w:rsidTr="00240EE2">
        <w:trPr>
          <w:trHeight w:val="174"/>
        </w:trPr>
        <w:tc>
          <w:tcPr>
            <w:tcW w:w="2179" w:type="dxa"/>
            <w:vMerge/>
          </w:tcPr>
          <w:p w:rsidR="005E0ED8" w:rsidRPr="007532B6" w:rsidRDefault="005E0ED8" w:rsidP="001566A4">
            <w:pPr>
              <w:rPr>
                <w:b/>
              </w:rPr>
            </w:pPr>
          </w:p>
        </w:tc>
        <w:tc>
          <w:tcPr>
            <w:tcW w:w="3270" w:type="dxa"/>
            <w:vMerge/>
          </w:tcPr>
          <w:p w:rsidR="005E0ED8" w:rsidRPr="003A78E8" w:rsidRDefault="005E0ED8" w:rsidP="003A78E8">
            <w:pPr>
              <w:jc w:val="center"/>
            </w:pPr>
          </w:p>
        </w:tc>
        <w:tc>
          <w:tcPr>
            <w:tcW w:w="3088" w:type="dxa"/>
            <w:vMerge/>
          </w:tcPr>
          <w:p w:rsidR="005E0ED8" w:rsidRDefault="005E0ED8" w:rsidP="001566A4"/>
        </w:tc>
        <w:tc>
          <w:tcPr>
            <w:tcW w:w="2634" w:type="dxa"/>
          </w:tcPr>
          <w:p w:rsidR="005E0ED8" w:rsidRPr="005372A1" w:rsidRDefault="00322870" w:rsidP="009D34F6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Common Instructional </w:t>
            </w:r>
            <w:r w:rsidR="005E0ED8" w:rsidRPr="005372A1">
              <w:rPr>
                <w:rFonts w:ascii="Arial Black" w:hAnsi="Arial Black"/>
                <w:b/>
              </w:rPr>
              <w:t>Framework</w:t>
            </w:r>
          </w:p>
        </w:tc>
      </w:tr>
      <w:tr w:rsidR="00DA46FD" w:rsidTr="00240EE2">
        <w:trPr>
          <w:trHeight w:val="227"/>
        </w:trPr>
        <w:tc>
          <w:tcPr>
            <w:tcW w:w="2179" w:type="dxa"/>
            <w:vMerge w:val="restart"/>
          </w:tcPr>
          <w:p w:rsidR="00DA46FD" w:rsidRDefault="009E226D" w:rsidP="001566A4">
            <w:pPr>
              <w:rPr>
                <w:b/>
              </w:rPr>
            </w:pPr>
            <w:r>
              <w:rPr>
                <w:b/>
              </w:rPr>
              <w:t>Student Engagement</w:t>
            </w:r>
          </w:p>
          <w:p w:rsidR="009E226D" w:rsidRDefault="00B00E56" w:rsidP="001566A4">
            <w:pPr>
              <w:rPr>
                <w:b/>
              </w:rPr>
            </w:pPr>
            <w:r>
              <w:rPr>
                <w:b/>
              </w:rPr>
              <w:t>(Indicate which type</w:t>
            </w:r>
          </w:p>
          <w:p w:rsidR="00B00E56" w:rsidRPr="007532B6" w:rsidRDefault="00B00E56" w:rsidP="001566A4">
            <w:pPr>
              <w:rPr>
                <w:b/>
              </w:rPr>
            </w:pPr>
            <w:r>
              <w:rPr>
                <w:b/>
              </w:rPr>
              <w:t>you will use)</w:t>
            </w:r>
          </w:p>
        </w:tc>
        <w:tc>
          <w:tcPr>
            <w:tcW w:w="6359" w:type="dxa"/>
            <w:gridSpan w:val="2"/>
            <w:vMerge w:val="restart"/>
          </w:tcPr>
          <w:p w:rsidR="00B00E56" w:rsidRDefault="00B00E56" w:rsidP="00B00E56">
            <w:r w:rsidRPr="004713D8">
              <w:rPr>
                <w:b/>
              </w:rPr>
              <w:t>MASTERY:</w:t>
            </w:r>
            <w:r>
              <w:t xml:space="preserve">                     </w:t>
            </w:r>
            <w:r w:rsidR="004713D8">
              <w:rPr>
                <w:rFonts w:cstheme="minorHAnsi"/>
                <w:sz w:val="20"/>
                <w:szCs w:val="20"/>
              </w:rPr>
              <w:t>□</w:t>
            </w:r>
            <w:r w:rsidR="004713D8">
              <w:rPr>
                <w:sz w:val="20"/>
                <w:szCs w:val="20"/>
              </w:rPr>
              <w:t xml:space="preserve"> </w:t>
            </w:r>
            <w:r>
              <w:t xml:space="preserve"> Competit</w:t>
            </w:r>
            <w:r w:rsidR="004713D8">
              <w:t xml:space="preserve">ion                   </w:t>
            </w:r>
            <w:r w:rsidR="004713D8">
              <w:rPr>
                <w:rFonts w:cstheme="minorHAnsi"/>
                <w:sz w:val="20"/>
                <w:szCs w:val="20"/>
              </w:rPr>
              <w:t>□</w:t>
            </w:r>
            <w:r w:rsidR="004713D8">
              <w:rPr>
                <w:sz w:val="20"/>
                <w:szCs w:val="20"/>
              </w:rPr>
              <w:t xml:space="preserve"> </w:t>
            </w:r>
            <w:r>
              <w:t>Challenge</w:t>
            </w:r>
          </w:p>
          <w:p w:rsidR="00B00E56" w:rsidRDefault="00B00E56" w:rsidP="00B00E56">
            <w:r w:rsidRPr="004713D8">
              <w:rPr>
                <w:b/>
              </w:rPr>
              <w:t>INTERPERSONAL:</w:t>
            </w:r>
            <w:r>
              <w:t xml:space="preserve">        </w:t>
            </w:r>
            <w:r w:rsidR="004713D8">
              <w:rPr>
                <w:rFonts w:cstheme="minorHAnsi"/>
                <w:sz w:val="20"/>
                <w:szCs w:val="20"/>
              </w:rPr>
              <w:t>□</w:t>
            </w:r>
            <w:r w:rsidR="004713D8">
              <w:rPr>
                <w:sz w:val="20"/>
                <w:szCs w:val="20"/>
              </w:rPr>
              <w:t xml:space="preserve"> </w:t>
            </w:r>
            <w:r>
              <w:t xml:space="preserve"> Cooperation                   </w:t>
            </w:r>
            <w:r w:rsidR="004713D8">
              <w:rPr>
                <w:rFonts w:cstheme="minorHAnsi"/>
                <w:sz w:val="20"/>
                <w:szCs w:val="20"/>
              </w:rPr>
              <w:t>□</w:t>
            </w:r>
            <w:r w:rsidR="004713D8">
              <w:rPr>
                <w:sz w:val="20"/>
                <w:szCs w:val="20"/>
              </w:rPr>
              <w:t xml:space="preserve"> </w:t>
            </w:r>
            <w:r>
              <w:t>Connections</w:t>
            </w:r>
          </w:p>
          <w:p w:rsidR="00B00E56" w:rsidRDefault="00B00E56" w:rsidP="00B00E56">
            <w:r w:rsidRPr="004713D8">
              <w:rPr>
                <w:b/>
              </w:rPr>
              <w:t>UNDERSTANDING:</w:t>
            </w:r>
            <w:r>
              <w:t xml:space="preserve">   </w:t>
            </w:r>
            <w:r w:rsidR="004713D8">
              <w:t xml:space="preserve">   </w:t>
            </w:r>
            <w:r w:rsidR="004713D8">
              <w:rPr>
                <w:rFonts w:cstheme="minorHAnsi"/>
                <w:sz w:val="20"/>
                <w:szCs w:val="20"/>
              </w:rPr>
              <w:t>□</w:t>
            </w:r>
            <w:r w:rsidR="004713D8">
              <w:rPr>
                <w:sz w:val="20"/>
                <w:szCs w:val="20"/>
              </w:rPr>
              <w:t xml:space="preserve"> </w:t>
            </w:r>
            <w:r>
              <w:t xml:space="preserve">Curiosity                         </w:t>
            </w:r>
            <w:r w:rsidR="004713D8">
              <w:t xml:space="preserve"> </w:t>
            </w:r>
            <w:r w:rsidR="004713D8">
              <w:rPr>
                <w:rFonts w:cstheme="minorHAnsi"/>
                <w:sz w:val="20"/>
                <w:szCs w:val="20"/>
              </w:rPr>
              <w:t>□</w:t>
            </w:r>
            <w:r w:rsidR="004713D8">
              <w:rPr>
                <w:sz w:val="20"/>
                <w:szCs w:val="20"/>
              </w:rPr>
              <w:t xml:space="preserve"> </w:t>
            </w:r>
            <w:r>
              <w:t>Controversy</w:t>
            </w:r>
          </w:p>
          <w:p w:rsidR="00DA46FD" w:rsidRDefault="00B00E56" w:rsidP="00B00E56">
            <w:r w:rsidRPr="004713D8">
              <w:rPr>
                <w:b/>
              </w:rPr>
              <w:t>SELF-EXPRESSIVE:</w:t>
            </w:r>
            <w:r>
              <w:t xml:space="preserve">    </w:t>
            </w:r>
            <w:r w:rsidR="004713D8">
              <w:t xml:space="preserve">    </w:t>
            </w:r>
            <w:r w:rsidR="004713D8">
              <w:rPr>
                <w:rFonts w:cstheme="minorHAnsi"/>
                <w:sz w:val="20"/>
                <w:szCs w:val="20"/>
              </w:rPr>
              <w:t>□</w:t>
            </w:r>
            <w:r w:rsidR="004713D8">
              <w:rPr>
                <w:sz w:val="20"/>
                <w:szCs w:val="20"/>
              </w:rPr>
              <w:t xml:space="preserve"> </w:t>
            </w:r>
            <w:r>
              <w:t>Choi</w:t>
            </w:r>
            <w:r w:rsidR="004713D8">
              <w:t xml:space="preserve">ce                             </w:t>
            </w:r>
            <w:r w:rsidR="004713D8">
              <w:rPr>
                <w:rFonts w:cstheme="minorHAnsi"/>
                <w:sz w:val="20"/>
                <w:szCs w:val="20"/>
              </w:rPr>
              <w:t>□</w:t>
            </w:r>
            <w:r w:rsidR="004713D8">
              <w:rPr>
                <w:sz w:val="20"/>
                <w:szCs w:val="20"/>
              </w:rPr>
              <w:t xml:space="preserve"> </w:t>
            </w:r>
            <w:r>
              <w:t>Creativity</w:t>
            </w:r>
          </w:p>
        </w:tc>
        <w:tc>
          <w:tcPr>
            <w:tcW w:w="2634" w:type="dxa"/>
          </w:tcPr>
          <w:p w:rsidR="00DA46FD" w:rsidRPr="00FB4D3E" w:rsidRDefault="00DA46FD" w:rsidP="00FB4D3E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FB4D3E">
              <w:rPr>
                <w:sz w:val="20"/>
                <w:szCs w:val="20"/>
              </w:rPr>
              <w:t>Collaborative Group Work</w:t>
            </w:r>
          </w:p>
        </w:tc>
      </w:tr>
      <w:tr w:rsidR="00DA46FD" w:rsidTr="00240EE2">
        <w:trPr>
          <w:trHeight w:val="227"/>
        </w:trPr>
        <w:tc>
          <w:tcPr>
            <w:tcW w:w="2179" w:type="dxa"/>
            <w:vMerge/>
          </w:tcPr>
          <w:p w:rsidR="00DA46FD" w:rsidRDefault="00DA46FD" w:rsidP="001566A4">
            <w:pPr>
              <w:rPr>
                <w:b/>
              </w:rPr>
            </w:pPr>
          </w:p>
        </w:tc>
        <w:tc>
          <w:tcPr>
            <w:tcW w:w="6359" w:type="dxa"/>
            <w:gridSpan w:val="2"/>
            <w:vMerge/>
          </w:tcPr>
          <w:p w:rsidR="00DA46FD" w:rsidRDefault="00DA46FD" w:rsidP="001566A4"/>
        </w:tc>
        <w:tc>
          <w:tcPr>
            <w:tcW w:w="2634" w:type="dxa"/>
          </w:tcPr>
          <w:p w:rsidR="00DA46FD" w:rsidRPr="00FB4D3E" w:rsidRDefault="00DA46FD" w:rsidP="00FB4D3E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FB4D3E">
              <w:rPr>
                <w:sz w:val="20"/>
                <w:szCs w:val="20"/>
              </w:rPr>
              <w:t>Writing to Learn</w:t>
            </w:r>
          </w:p>
        </w:tc>
      </w:tr>
      <w:tr w:rsidR="00DA46FD" w:rsidTr="00240EE2">
        <w:trPr>
          <w:trHeight w:val="227"/>
        </w:trPr>
        <w:tc>
          <w:tcPr>
            <w:tcW w:w="2179" w:type="dxa"/>
            <w:vMerge/>
          </w:tcPr>
          <w:p w:rsidR="00DA46FD" w:rsidRDefault="00DA46FD" w:rsidP="001566A4">
            <w:pPr>
              <w:rPr>
                <w:b/>
              </w:rPr>
            </w:pPr>
          </w:p>
        </w:tc>
        <w:tc>
          <w:tcPr>
            <w:tcW w:w="6359" w:type="dxa"/>
            <w:gridSpan w:val="2"/>
            <w:vMerge/>
          </w:tcPr>
          <w:p w:rsidR="00DA46FD" w:rsidRDefault="00DA46FD" w:rsidP="001566A4"/>
        </w:tc>
        <w:tc>
          <w:tcPr>
            <w:tcW w:w="2634" w:type="dxa"/>
          </w:tcPr>
          <w:p w:rsidR="00DA46FD" w:rsidRPr="00FB4D3E" w:rsidRDefault="00DA46FD" w:rsidP="00FB4D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FB4D3E">
              <w:rPr>
                <w:sz w:val="20"/>
                <w:szCs w:val="20"/>
              </w:rPr>
              <w:t>Questioning</w:t>
            </w:r>
          </w:p>
        </w:tc>
      </w:tr>
      <w:tr w:rsidR="00DA46FD" w:rsidTr="00240EE2">
        <w:trPr>
          <w:trHeight w:val="174"/>
        </w:trPr>
        <w:tc>
          <w:tcPr>
            <w:tcW w:w="2179" w:type="dxa"/>
            <w:vMerge w:val="restart"/>
          </w:tcPr>
          <w:p w:rsidR="00DA46FD" w:rsidRPr="007532B6" w:rsidRDefault="00DA46FD" w:rsidP="001566A4">
            <w:pPr>
              <w:rPr>
                <w:b/>
              </w:rPr>
            </w:pPr>
            <w:r>
              <w:rPr>
                <w:b/>
              </w:rPr>
              <w:t xml:space="preserve">Physical </w:t>
            </w:r>
            <w:r w:rsidRPr="007532B6">
              <w:rPr>
                <w:b/>
              </w:rPr>
              <w:t>Classroom Setup</w:t>
            </w:r>
            <w:r>
              <w:rPr>
                <w:b/>
              </w:rPr>
              <w:t>:</w:t>
            </w:r>
          </w:p>
        </w:tc>
        <w:tc>
          <w:tcPr>
            <w:tcW w:w="6359" w:type="dxa"/>
            <w:gridSpan w:val="2"/>
            <w:vMerge w:val="restart"/>
          </w:tcPr>
          <w:p w:rsidR="00DA46FD" w:rsidRPr="00C45654" w:rsidRDefault="00CD535E" w:rsidP="001566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  <w:r w:rsidR="00C45654">
              <w:rPr>
                <w:rFonts w:cstheme="minorHAnsi"/>
                <w:b/>
              </w:rPr>
              <w:t xml:space="preserve">  rows         </w:t>
            </w:r>
            <w:r w:rsidR="00C45654" w:rsidRPr="00C45654">
              <w:rPr>
                <w:rFonts w:cstheme="minorHAnsi"/>
                <w:b/>
              </w:rPr>
              <w:t xml:space="preserve">   □  groups</w:t>
            </w:r>
            <w:r w:rsidR="00C45654">
              <w:rPr>
                <w:rFonts w:cstheme="minorHAnsi"/>
                <w:b/>
              </w:rPr>
              <w:t xml:space="preserve">    </w:t>
            </w:r>
            <w:r w:rsidR="00C45654" w:rsidRPr="00C45654">
              <w:rPr>
                <w:rFonts w:cstheme="minorHAnsi"/>
                <w:b/>
              </w:rPr>
              <w:t xml:space="preserve">   □   Socratic Circle      □  Presentations</w:t>
            </w:r>
          </w:p>
          <w:p w:rsidR="00C45654" w:rsidRPr="00C45654" w:rsidRDefault="00C45654" w:rsidP="001566A4">
            <w:pPr>
              <w:rPr>
                <w:rFonts w:cstheme="minorHAnsi"/>
                <w:b/>
              </w:rPr>
            </w:pPr>
          </w:p>
          <w:p w:rsidR="00C45654" w:rsidRDefault="00C45654" w:rsidP="001566A4">
            <w:r w:rsidRPr="00C45654">
              <w:rPr>
                <w:rFonts w:cstheme="minorHAnsi"/>
                <w:b/>
              </w:rPr>
              <w:t>□  computer research           □  group project completion</w:t>
            </w:r>
          </w:p>
        </w:tc>
        <w:tc>
          <w:tcPr>
            <w:tcW w:w="2634" w:type="dxa"/>
          </w:tcPr>
          <w:p w:rsidR="00DA46FD" w:rsidRPr="00FB4D3E" w:rsidRDefault="00DA46FD" w:rsidP="00FB4D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FB4D3E">
              <w:rPr>
                <w:sz w:val="20"/>
                <w:szCs w:val="20"/>
              </w:rPr>
              <w:t>Scaffolding</w:t>
            </w:r>
          </w:p>
        </w:tc>
      </w:tr>
      <w:tr w:rsidR="00DA46FD" w:rsidTr="00240EE2">
        <w:trPr>
          <w:trHeight w:val="174"/>
        </w:trPr>
        <w:tc>
          <w:tcPr>
            <w:tcW w:w="2179" w:type="dxa"/>
            <w:vMerge/>
          </w:tcPr>
          <w:p w:rsidR="00DA46FD" w:rsidRDefault="00DA46FD" w:rsidP="001566A4">
            <w:pPr>
              <w:rPr>
                <w:b/>
              </w:rPr>
            </w:pPr>
          </w:p>
        </w:tc>
        <w:tc>
          <w:tcPr>
            <w:tcW w:w="6359" w:type="dxa"/>
            <w:gridSpan w:val="2"/>
            <w:vMerge/>
          </w:tcPr>
          <w:p w:rsidR="00DA46FD" w:rsidRDefault="00DA46FD" w:rsidP="001566A4"/>
        </w:tc>
        <w:tc>
          <w:tcPr>
            <w:tcW w:w="2634" w:type="dxa"/>
          </w:tcPr>
          <w:p w:rsidR="00DA46FD" w:rsidRPr="00FB4D3E" w:rsidRDefault="008C192A" w:rsidP="00FB4D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 w:rsidR="00DA46FD">
              <w:rPr>
                <w:sz w:val="20"/>
                <w:szCs w:val="20"/>
              </w:rPr>
              <w:t xml:space="preserve"> </w:t>
            </w:r>
            <w:r w:rsidR="00DA46FD" w:rsidRPr="00FB4D3E">
              <w:rPr>
                <w:sz w:val="20"/>
                <w:szCs w:val="20"/>
              </w:rPr>
              <w:t>Classroom Talk</w:t>
            </w:r>
          </w:p>
        </w:tc>
      </w:tr>
      <w:tr w:rsidR="00DA46FD" w:rsidTr="00240EE2">
        <w:trPr>
          <w:trHeight w:val="174"/>
        </w:trPr>
        <w:tc>
          <w:tcPr>
            <w:tcW w:w="2179" w:type="dxa"/>
            <w:vMerge/>
          </w:tcPr>
          <w:p w:rsidR="00DA46FD" w:rsidRDefault="00DA46FD" w:rsidP="001566A4">
            <w:pPr>
              <w:rPr>
                <w:b/>
              </w:rPr>
            </w:pPr>
          </w:p>
        </w:tc>
        <w:tc>
          <w:tcPr>
            <w:tcW w:w="6359" w:type="dxa"/>
            <w:gridSpan w:val="2"/>
            <w:vMerge/>
          </w:tcPr>
          <w:p w:rsidR="00DA46FD" w:rsidRDefault="00DA46FD" w:rsidP="001566A4"/>
        </w:tc>
        <w:tc>
          <w:tcPr>
            <w:tcW w:w="2634" w:type="dxa"/>
          </w:tcPr>
          <w:p w:rsidR="00DA46FD" w:rsidRPr="00FB4D3E" w:rsidRDefault="00DA46FD" w:rsidP="00FB4D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FB4D3E">
              <w:rPr>
                <w:sz w:val="20"/>
                <w:szCs w:val="20"/>
              </w:rPr>
              <w:t>Literacy Groups</w:t>
            </w:r>
          </w:p>
        </w:tc>
      </w:tr>
      <w:tr w:rsidR="005372A1" w:rsidTr="00240EE2">
        <w:trPr>
          <w:trHeight w:val="222"/>
        </w:trPr>
        <w:tc>
          <w:tcPr>
            <w:tcW w:w="2179" w:type="dxa"/>
            <w:vMerge w:val="restart"/>
          </w:tcPr>
          <w:p w:rsidR="005E0ED8" w:rsidRDefault="005E0ED8" w:rsidP="001566A4">
            <w:pPr>
              <w:rPr>
                <w:b/>
              </w:rPr>
            </w:pPr>
            <w:r>
              <w:rPr>
                <w:b/>
              </w:rPr>
              <w:t>Student Grouping(s):</w:t>
            </w:r>
          </w:p>
          <w:p w:rsidR="00B00E56" w:rsidRPr="00B00E56" w:rsidRDefault="00B00E56" w:rsidP="00C45654">
            <w:pPr>
              <w:pStyle w:val="ListParagraph"/>
              <w:rPr>
                <w:b/>
              </w:rPr>
            </w:pPr>
          </w:p>
        </w:tc>
        <w:tc>
          <w:tcPr>
            <w:tcW w:w="3270" w:type="dxa"/>
            <w:vMerge w:val="restart"/>
          </w:tcPr>
          <w:p w:rsidR="00C45654" w:rsidRDefault="00C45654" w:rsidP="00C45654">
            <w:pPr>
              <w:pStyle w:val="ListParagraph"/>
              <w:spacing w:line="360" w:lineRule="auto"/>
              <w:rPr>
                <w:b/>
              </w:rPr>
            </w:pPr>
            <w:r>
              <w:rPr>
                <w:rFonts w:cstheme="minorHAnsi"/>
                <w:sz w:val="20"/>
                <w:szCs w:val="20"/>
              </w:rPr>
              <w:t xml:space="preserve">□  </w:t>
            </w:r>
            <w:r>
              <w:rPr>
                <w:b/>
              </w:rPr>
              <w:t>self-selected</w:t>
            </w:r>
          </w:p>
          <w:p w:rsidR="00C45654" w:rsidRDefault="00C45654" w:rsidP="00C45654">
            <w:pPr>
              <w:pStyle w:val="ListParagraph"/>
              <w:spacing w:line="360" w:lineRule="auto"/>
              <w:rPr>
                <w:b/>
              </w:rPr>
            </w:pPr>
            <w:r>
              <w:rPr>
                <w:rFonts w:cstheme="minorHAnsi"/>
                <w:sz w:val="20"/>
                <w:szCs w:val="20"/>
              </w:rPr>
              <w:t xml:space="preserve">□  </w:t>
            </w:r>
            <w:r>
              <w:rPr>
                <w:b/>
              </w:rPr>
              <w:t>by ability</w:t>
            </w:r>
          </w:p>
          <w:p w:rsidR="005E0ED8" w:rsidRPr="00C45654" w:rsidRDefault="00C45654" w:rsidP="00C45654">
            <w:pPr>
              <w:pStyle w:val="ListParagraph"/>
              <w:spacing w:line="360" w:lineRule="auto"/>
              <w:rPr>
                <w:b/>
              </w:rPr>
            </w:pPr>
            <w:r>
              <w:rPr>
                <w:rFonts w:cstheme="minorHAnsi"/>
                <w:sz w:val="20"/>
                <w:szCs w:val="20"/>
              </w:rPr>
              <w:t xml:space="preserve">□  </w:t>
            </w:r>
            <w:r w:rsidRPr="00C45654">
              <w:rPr>
                <w:b/>
              </w:rPr>
              <w:t>random</w:t>
            </w:r>
          </w:p>
        </w:tc>
        <w:tc>
          <w:tcPr>
            <w:tcW w:w="3088" w:type="dxa"/>
            <w:vMerge w:val="restart"/>
          </w:tcPr>
          <w:p w:rsidR="00C45654" w:rsidRPr="00C45654" w:rsidRDefault="00C45654" w:rsidP="00C45654">
            <w:pPr>
              <w:spacing w:line="360" w:lineRule="auto"/>
              <w:rPr>
                <w:b/>
              </w:rPr>
            </w:pPr>
            <w:r>
              <w:rPr>
                <w:rFonts w:cstheme="minorHAnsi"/>
                <w:sz w:val="20"/>
                <w:szCs w:val="20"/>
              </w:rPr>
              <w:t xml:space="preserve">□  </w:t>
            </w:r>
            <w:r w:rsidRPr="00C45654">
              <w:rPr>
                <w:b/>
              </w:rPr>
              <w:t>English Language Learner</w:t>
            </w:r>
          </w:p>
          <w:p w:rsidR="00C45654" w:rsidRPr="00C45654" w:rsidRDefault="00C45654" w:rsidP="00C45654">
            <w:pPr>
              <w:spacing w:line="360" w:lineRule="auto"/>
              <w:rPr>
                <w:rFonts w:cstheme="minorHAnsi"/>
                <w:b/>
              </w:rPr>
            </w:pPr>
            <w:r w:rsidRPr="00C45654">
              <w:rPr>
                <w:rFonts w:cstheme="minorHAnsi"/>
                <w:b/>
              </w:rPr>
              <w:t>□  Rotations</w:t>
            </w:r>
          </w:p>
          <w:p w:rsidR="005E0ED8" w:rsidRDefault="00C45654" w:rsidP="00C45654">
            <w:pPr>
              <w:spacing w:line="360" w:lineRule="auto"/>
            </w:pPr>
            <w:r w:rsidRPr="00C45654">
              <w:rPr>
                <w:rFonts w:cstheme="minorHAnsi"/>
                <w:b/>
              </w:rPr>
              <w:t xml:space="preserve">□  </w:t>
            </w:r>
            <w:r w:rsidRPr="00C45654">
              <w:rPr>
                <w:b/>
              </w:rPr>
              <w:t>Ability Groupings</w:t>
            </w:r>
          </w:p>
        </w:tc>
        <w:tc>
          <w:tcPr>
            <w:tcW w:w="2634" w:type="dxa"/>
          </w:tcPr>
          <w:p w:rsidR="005E0ED8" w:rsidRPr="005372A1" w:rsidRDefault="005E0ED8" w:rsidP="009D34F6">
            <w:pPr>
              <w:jc w:val="center"/>
              <w:rPr>
                <w:rFonts w:ascii="Arial Black" w:hAnsi="Arial Black"/>
                <w:b/>
              </w:rPr>
            </w:pPr>
            <w:r w:rsidRPr="005372A1">
              <w:rPr>
                <w:rFonts w:ascii="Arial Black" w:hAnsi="Arial Black"/>
                <w:b/>
              </w:rPr>
              <w:t>Texas Literacy Initiative</w:t>
            </w:r>
          </w:p>
        </w:tc>
      </w:tr>
      <w:tr w:rsidR="005372A1" w:rsidTr="00240EE2">
        <w:trPr>
          <w:trHeight w:val="222"/>
        </w:trPr>
        <w:tc>
          <w:tcPr>
            <w:tcW w:w="2179" w:type="dxa"/>
            <w:vMerge/>
          </w:tcPr>
          <w:p w:rsidR="005E0ED8" w:rsidRDefault="005E0ED8" w:rsidP="001566A4">
            <w:pPr>
              <w:rPr>
                <w:b/>
              </w:rPr>
            </w:pPr>
          </w:p>
        </w:tc>
        <w:tc>
          <w:tcPr>
            <w:tcW w:w="3270" w:type="dxa"/>
            <w:vMerge/>
          </w:tcPr>
          <w:p w:rsidR="005E0ED8" w:rsidRPr="003A78E8" w:rsidRDefault="005E0ED8" w:rsidP="003A78E8">
            <w:pPr>
              <w:jc w:val="center"/>
            </w:pPr>
          </w:p>
        </w:tc>
        <w:tc>
          <w:tcPr>
            <w:tcW w:w="3088" w:type="dxa"/>
            <w:vMerge/>
          </w:tcPr>
          <w:p w:rsidR="005E0ED8" w:rsidRDefault="005E0ED8" w:rsidP="001566A4"/>
        </w:tc>
        <w:tc>
          <w:tcPr>
            <w:tcW w:w="2634" w:type="dxa"/>
          </w:tcPr>
          <w:p w:rsidR="005E0ED8" w:rsidRPr="00FB4D3E" w:rsidRDefault="00FB4D3E" w:rsidP="00FB4D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5E0ED8" w:rsidRPr="00FB4D3E">
              <w:rPr>
                <w:sz w:val="20"/>
                <w:szCs w:val="20"/>
              </w:rPr>
              <w:t>Think Turn Talk</w:t>
            </w:r>
          </w:p>
        </w:tc>
      </w:tr>
      <w:tr w:rsidR="005372A1" w:rsidTr="00240EE2">
        <w:trPr>
          <w:trHeight w:val="222"/>
        </w:trPr>
        <w:tc>
          <w:tcPr>
            <w:tcW w:w="2179" w:type="dxa"/>
            <w:vMerge/>
          </w:tcPr>
          <w:p w:rsidR="005E0ED8" w:rsidRDefault="005E0ED8" w:rsidP="001566A4">
            <w:pPr>
              <w:rPr>
                <w:b/>
              </w:rPr>
            </w:pPr>
          </w:p>
        </w:tc>
        <w:tc>
          <w:tcPr>
            <w:tcW w:w="3270" w:type="dxa"/>
            <w:vMerge/>
          </w:tcPr>
          <w:p w:rsidR="005E0ED8" w:rsidRPr="003A78E8" w:rsidRDefault="005E0ED8" w:rsidP="003A78E8">
            <w:pPr>
              <w:jc w:val="center"/>
            </w:pPr>
          </w:p>
        </w:tc>
        <w:tc>
          <w:tcPr>
            <w:tcW w:w="3088" w:type="dxa"/>
            <w:vMerge/>
          </w:tcPr>
          <w:p w:rsidR="005E0ED8" w:rsidRDefault="005E0ED8" w:rsidP="001566A4"/>
        </w:tc>
        <w:tc>
          <w:tcPr>
            <w:tcW w:w="2634" w:type="dxa"/>
          </w:tcPr>
          <w:p w:rsidR="005E0ED8" w:rsidRPr="00FB4D3E" w:rsidRDefault="008C192A" w:rsidP="00FB4D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 w:rsidR="00FB4D3E">
              <w:rPr>
                <w:sz w:val="20"/>
                <w:szCs w:val="20"/>
              </w:rPr>
              <w:t xml:space="preserve"> </w:t>
            </w:r>
            <w:r w:rsidR="005E0ED8" w:rsidRPr="00FB4D3E">
              <w:rPr>
                <w:sz w:val="20"/>
                <w:szCs w:val="20"/>
              </w:rPr>
              <w:t>Making Connections</w:t>
            </w:r>
          </w:p>
        </w:tc>
      </w:tr>
      <w:tr w:rsidR="00DA46FD" w:rsidTr="00240EE2">
        <w:trPr>
          <w:trHeight w:val="286"/>
        </w:trPr>
        <w:tc>
          <w:tcPr>
            <w:tcW w:w="2179" w:type="dxa"/>
            <w:vMerge w:val="restart"/>
          </w:tcPr>
          <w:p w:rsidR="00DA46FD" w:rsidRPr="007532B6" w:rsidRDefault="00DA46FD" w:rsidP="001566A4">
            <w:pPr>
              <w:rPr>
                <w:b/>
              </w:rPr>
            </w:pPr>
            <w:r>
              <w:rPr>
                <w:b/>
              </w:rPr>
              <w:t>Expectations:</w:t>
            </w:r>
          </w:p>
        </w:tc>
        <w:tc>
          <w:tcPr>
            <w:tcW w:w="6359" w:type="dxa"/>
            <w:gridSpan w:val="2"/>
            <w:vMerge w:val="restart"/>
          </w:tcPr>
          <w:p w:rsidR="00CD535E" w:rsidRPr="00CD535E" w:rsidRDefault="00CD535E" w:rsidP="00CD535E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 w:rsidRPr="00CD535E">
              <w:rPr>
                <w:rFonts w:ascii="Calibri" w:eastAsia="Calibri" w:hAnsi="Calibri" w:cs="Times New Roman"/>
              </w:rPr>
              <w:t>Students will successfully recognize dangers in the classroom and on campus.</w:t>
            </w:r>
          </w:p>
          <w:p w:rsidR="00CD535E" w:rsidRPr="00CD535E" w:rsidRDefault="00CD535E" w:rsidP="00CD535E">
            <w:pPr>
              <w:ind w:left="720"/>
              <w:rPr>
                <w:rFonts w:ascii="Calibri" w:eastAsia="Calibri" w:hAnsi="Calibri" w:cs="Times New Roman"/>
              </w:rPr>
            </w:pPr>
          </w:p>
          <w:p w:rsidR="00DA46FD" w:rsidRPr="00232758" w:rsidRDefault="00CD535E" w:rsidP="001566A4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 w:rsidRPr="00CD535E">
              <w:rPr>
                <w:rFonts w:ascii="Calibri" w:eastAsia="Calibri" w:hAnsi="Calibri" w:cs="Times New Roman"/>
              </w:rPr>
              <w:t xml:space="preserve">Students will reflect on professionalism </w:t>
            </w:r>
          </w:p>
        </w:tc>
        <w:tc>
          <w:tcPr>
            <w:tcW w:w="2634" w:type="dxa"/>
          </w:tcPr>
          <w:p w:rsidR="00DA46FD" w:rsidRPr="00FB4D3E" w:rsidRDefault="00DA46FD" w:rsidP="00FB4D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FB4D3E">
              <w:rPr>
                <w:sz w:val="20"/>
                <w:szCs w:val="20"/>
              </w:rPr>
              <w:t>Creating Mental Images</w:t>
            </w:r>
          </w:p>
        </w:tc>
      </w:tr>
      <w:tr w:rsidR="00DA46FD" w:rsidTr="00240EE2">
        <w:trPr>
          <w:trHeight w:val="286"/>
        </w:trPr>
        <w:tc>
          <w:tcPr>
            <w:tcW w:w="2179" w:type="dxa"/>
            <w:vMerge/>
          </w:tcPr>
          <w:p w:rsidR="00DA46FD" w:rsidRDefault="00DA46FD" w:rsidP="001566A4">
            <w:pPr>
              <w:rPr>
                <w:b/>
              </w:rPr>
            </w:pPr>
          </w:p>
        </w:tc>
        <w:tc>
          <w:tcPr>
            <w:tcW w:w="6359" w:type="dxa"/>
            <w:gridSpan w:val="2"/>
            <w:vMerge/>
          </w:tcPr>
          <w:p w:rsidR="00DA46FD" w:rsidRDefault="00DA46FD" w:rsidP="001566A4"/>
        </w:tc>
        <w:tc>
          <w:tcPr>
            <w:tcW w:w="2634" w:type="dxa"/>
          </w:tcPr>
          <w:p w:rsidR="00DA46FD" w:rsidRPr="00FB4D3E" w:rsidRDefault="00DA46FD" w:rsidP="00FB4D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FB4D3E">
              <w:rPr>
                <w:sz w:val="20"/>
                <w:szCs w:val="20"/>
              </w:rPr>
              <w:t>Making Inferences and Predictions</w:t>
            </w:r>
          </w:p>
        </w:tc>
      </w:tr>
      <w:tr w:rsidR="00DA46FD" w:rsidTr="00240EE2">
        <w:trPr>
          <w:trHeight w:val="838"/>
        </w:trPr>
        <w:tc>
          <w:tcPr>
            <w:tcW w:w="2179" w:type="dxa"/>
            <w:vMerge/>
          </w:tcPr>
          <w:p w:rsidR="00DA46FD" w:rsidRDefault="00DA46FD" w:rsidP="001566A4">
            <w:pPr>
              <w:rPr>
                <w:b/>
              </w:rPr>
            </w:pPr>
          </w:p>
        </w:tc>
        <w:tc>
          <w:tcPr>
            <w:tcW w:w="6359" w:type="dxa"/>
            <w:gridSpan w:val="2"/>
            <w:vMerge/>
          </w:tcPr>
          <w:p w:rsidR="00DA46FD" w:rsidRDefault="00DA46FD" w:rsidP="001566A4"/>
        </w:tc>
        <w:tc>
          <w:tcPr>
            <w:tcW w:w="2634" w:type="dxa"/>
          </w:tcPr>
          <w:p w:rsidR="00DA46FD" w:rsidRPr="00FB4D3E" w:rsidRDefault="00DA46FD" w:rsidP="00FB4D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FB4D3E">
              <w:rPr>
                <w:sz w:val="20"/>
                <w:szCs w:val="20"/>
              </w:rPr>
              <w:t>Questioning</w:t>
            </w:r>
          </w:p>
        </w:tc>
      </w:tr>
      <w:tr w:rsidR="00DA46FD" w:rsidTr="00240EE2">
        <w:trPr>
          <w:trHeight w:val="344"/>
        </w:trPr>
        <w:tc>
          <w:tcPr>
            <w:tcW w:w="2179" w:type="dxa"/>
            <w:vMerge w:val="restart"/>
          </w:tcPr>
          <w:p w:rsidR="00DA46FD" w:rsidRDefault="00DA46FD" w:rsidP="001566A4">
            <w:pPr>
              <w:rPr>
                <w:b/>
              </w:rPr>
            </w:pPr>
            <w:r>
              <w:rPr>
                <w:b/>
              </w:rPr>
              <w:t>Student Product(s)/</w:t>
            </w:r>
          </w:p>
          <w:p w:rsidR="00DA46FD" w:rsidRDefault="00DA46FD" w:rsidP="001566A4">
            <w:pPr>
              <w:rPr>
                <w:b/>
              </w:rPr>
            </w:pPr>
            <w:r>
              <w:rPr>
                <w:b/>
              </w:rPr>
              <w:t>Accountability:</w:t>
            </w:r>
          </w:p>
        </w:tc>
        <w:tc>
          <w:tcPr>
            <w:tcW w:w="3270" w:type="dxa"/>
            <w:vMerge w:val="restart"/>
          </w:tcPr>
          <w:p w:rsidR="008C192A" w:rsidRDefault="008C192A" w:rsidP="008C192A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92A">
              <w:rPr>
                <w:rFonts w:ascii="Calibri" w:eastAsia="Calibri" w:hAnsi="Calibri" w:cs="Times New Roman"/>
                <w:sz w:val="20"/>
                <w:szCs w:val="20"/>
              </w:rPr>
              <w:t>Pop-quiz over dress code and code of conduct and safety.</w:t>
            </w:r>
          </w:p>
          <w:p w:rsidR="008C192A" w:rsidRDefault="008C192A" w:rsidP="008C192A">
            <w:pPr>
              <w:ind w:left="72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C192A" w:rsidRPr="008C192A" w:rsidRDefault="008C192A" w:rsidP="008C192A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92A">
              <w:rPr>
                <w:rFonts w:ascii="Calibri" w:eastAsia="Calibri" w:hAnsi="Calibri" w:cs="Times New Roman"/>
                <w:sz w:val="20"/>
                <w:szCs w:val="20"/>
              </w:rPr>
              <w:t>Students will be expected to dress “professionally”</w:t>
            </w:r>
          </w:p>
          <w:p w:rsidR="008C192A" w:rsidRPr="008C192A" w:rsidRDefault="008C192A" w:rsidP="008C192A">
            <w:pPr>
              <w:ind w:left="72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A46FD" w:rsidRPr="003A78E8" w:rsidRDefault="00DA46FD" w:rsidP="008C192A"/>
        </w:tc>
        <w:tc>
          <w:tcPr>
            <w:tcW w:w="3088" w:type="dxa"/>
            <w:vMerge w:val="restart"/>
          </w:tcPr>
          <w:p w:rsidR="00DA46FD" w:rsidRDefault="00DA46FD" w:rsidP="001566A4"/>
        </w:tc>
        <w:tc>
          <w:tcPr>
            <w:tcW w:w="2634" w:type="dxa"/>
          </w:tcPr>
          <w:p w:rsidR="00DA46FD" w:rsidRPr="00FB4D3E" w:rsidRDefault="00DA46FD" w:rsidP="00FB4D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FB4D3E">
              <w:rPr>
                <w:sz w:val="20"/>
                <w:szCs w:val="20"/>
              </w:rPr>
              <w:t>Determining Importance and Summarizing</w:t>
            </w:r>
          </w:p>
        </w:tc>
      </w:tr>
      <w:tr w:rsidR="00DA46FD" w:rsidTr="00240EE2">
        <w:trPr>
          <w:trHeight w:val="344"/>
        </w:trPr>
        <w:tc>
          <w:tcPr>
            <w:tcW w:w="2179" w:type="dxa"/>
            <w:vMerge/>
          </w:tcPr>
          <w:p w:rsidR="00DA46FD" w:rsidRDefault="00DA46FD" w:rsidP="001566A4">
            <w:pPr>
              <w:rPr>
                <w:b/>
              </w:rPr>
            </w:pPr>
          </w:p>
        </w:tc>
        <w:tc>
          <w:tcPr>
            <w:tcW w:w="3270" w:type="dxa"/>
            <w:vMerge/>
          </w:tcPr>
          <w:p w:rsidR="00DA46FD" w:rsidRPr="003A78E8" w:rsidRDefault="00DA46FD" w:rsidP="003A78E8">
            <w:pPr>
              <w:jc w:val="center"/>
            </w:pPr>
          </w:p>
        </w:tc>
        <w:tc>
          <w:tcPr>
            <w:tcW w:w="3088" w:type="dxa"/>
            <w:vMerge/>
          </w:tcPr>
          <w:p w:rsidR="00DA46FD" w:rsidRDefault="00DA46FD" w:rsidP="001566A4"/>
        </w:tc>
        <w:tc>
          <w:tcPr>
            <w:tcW w:w="2634" w:type="dxa"/>
          </w:tcPr>
          <w:p w:rsidR="00DA46FD" w:rsidRPr="00FB4D3E" w:rsidRDefault="00DA46FD" w:rsidP="00FB4D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FB4D3E">
              <w:rPr>
                <w:sz w:val="20"/>
                <w:szCs w:val="20"/>
              </w:rPr>
              <w:t>Monitoring and Clarifying</w:t>
            </w:r>
          </w:p>
        </w:tc>
      </w:tr>
      <w:tr w:rsidR="00DA46FD" w:rsidTr="00240EE2">
        <w:trPr>
          <w:trHeight w:val="716"/>
        </w:trPr>
        <w:tc>
          <w:tcPr>
            <w:tcW w:w="2179" w:type="dxa"/>
            <w:vMerge/>
          </w:tcPr>
          <w:p w:rsidR="00DA46FD" w:rsidRDefault="00DA46FD" w:rsidP="001566A4">
            <w:pPr>
              <w:rPr>
                <w:b/>
              </w:rPr>
            </w:pPr>
          </w:p>
        </w:tc>
        <w:tc>
          <w:tcPr>
            <w:tcW w:w="3270" w:type="dxa"/>
            <w:vMerge/>
          </w:tcPr>
          <w:p w:rsidR="00DA46FD" w:rsidRPr="003A78E8" w:rsidRDefault="00DA46FD" w:rsidP="003A78E8">
            <w:pPr>
              <w:jc w:val="center"/>
            </w:pPr>
          </w:p>
        </w:tc>
        <w:tc>
          <w:tcPr>
            <w:tcW w:w="3088" w:type="dxa"/>
            <w:vMerge/>
          </w:tcPr>
          <w:p w:rsidR="00DA46FD" w:rsidRDefault="00DA46FD" w:rsidP="001566A4"/>
        </w:tc>
        <w:tc>
          <w:tcPr>
            <w:tcW w:w="2634" w:type="dxa"/>
            <w:vAlign w:val="center"/>
          </w:tcPr>
          <w:p w:rsidR="00DA46FD" w:rsidRPr="005372A1" w:rsidRDefault="00DA46FD" w:rsidP="00FB4D3E">
            <w:pPr>
              <w:jc w:val="center"/>
              <w:rPr>
                <w:rFonts w:ascii="Arial Black" w:hAnsi="Arial Black"/>
                <w:b/>
              </w:rPr>
            </w:pPr>
            <w:r w:rsidRPr="005372A1">
              <w:rPr>
                <w:rFonts w:ascii="Arial Black" w:hAnsi="Arial Black"/>
                <w:b/>
              </w:rPr>
              <w:t>ELPS</w:t>
            </w:r>
          </w:p>
        </w:tc>
      </w:tr>
      <w:tr w:rsidR="00DA46FD" w:rsidTr="00240EE2">
        <w:trPr>
          <w:trHeight w:val="344"/>
        </w:trPr>
        <w:tc>
          <w:tcPr>
            <w:tcW w:w="2179" w:type="dxa"/>
            <w:vMerge w:val="restart"/>
          </w:tcPr>
          <w:p w:rsidR="00DA46FD" w:rsidRDefault="00DA46FD" w:rsidP="001566A4">
            <w:pPr>
              <w:rPr>
                <w:b/>
              </w:rPr>
            </w:pPr>
            <w:r>
              <w:rPr>
                <w:b/>
              </w:rPr>
              <w:t>Rubric:</w:t>
            </w:r>
          </w:p>
          <w:p w:rsidR="00DA46FD" w:rsidRDefault="00DA46FD" w:rsidP="001566A4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grid</w:t>
            </w:r>
          </w:p>
          <w:p w:rsidR="00DA46FD" w:rsidRDefault="00DA46FD" w:rsidP="001566A4">
            <w:pPr>
              <w:rPr>
                <w:b/>
              </w:rPr>
            </w:pPr>
            <w:r>
              <w:rPr>
                <w:rFonts w:cstheme="minorHAnsi"/>
                <w:b/>
              </w:rPr>
              <w:t xml:space="preserve">□ </w:t>
            </w:r>
            <w:r>
              <w:rPr>
                <w:b/>
              </w:rPr>
              <w:t>Likert scale</w:t>
            </w:r>
          </w:p>
          <w:p w:rsidR="00DA46FD" w:rsidRDefault="008C192A" w:rsidP="001566A4">
            <w:pPr>
              <w:rPr>
                <w:b/>
              </w:rPr>
            </w:pPr>
            <w:r>
              <w:rPr>
                <w:rFonts w:cstheme="minorHAnsi"/>
                <w:b/>
              </w:rPr>
              <w:t>X</w:t>
            </w:r>
            <w:r w:rsidR="00DA46FD">
              <w:rPr>
                <w:b/>
              </w:rPr>
              <w:t xml:space="preserve"> observation-based </w:t>
            </w:r>
          </w:p>
          <w:p w:rsidR="00DA46FD" w:rsidRDefault="00DA46FD" w:rsidP="001566A4">
            <w:pPr>
              <w:rPr>
                <w:b/>
              </w:rPr>
            </w:pPr>
            <w:r>
              <w:rPr>
                <w:b/>
              </w:rPr>
              <w:t xml:space="preserve">    checklist</w:t>
            </w:r>
          </w:p>
        </w:tc>
        <w:tc>
          <w:tcPr>
            <w:tcW w:w="3270" w:type="dxa"/>
            <w:vMerge/>
          </w:tcPr>
          <w:p w:rsidR="00DA46FD" w:rsidRPr="007532B6" w:rsidRDefault="00DA46FD" w:rsidP="007532B6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:rsidR="00DA46FD" w:rsidRDefault="00DA46FD" w:rsidP="001566A4"/>
        </w:tc>
        <w:tc>
          <w:tcPr>
            <w:tcW w:w="2634" w:type="dxa"/>
          </w:tcPr>
          <w:p w:rsidR="00DA46FD" w:rsidRPr="00FB4D3E" w:rsidRDefault="00DA46FD" w:rsidP="00FB4D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FB4D3E">
              <w:rPr>
                <w:sz w:val="20"/>
                <w:szCs w:val="20"/>
              </w:rPr>
              <w:t>Reading</w:t>
            </w:r>
          </w:p>
        </w:tc>
      </w:tr>
      <w:tr w:rsidR="00DA46FD" w:rsidTr="00240EE2">
        <w:trPr>
          <w:trHeight w:val="344"/>
        </w:trPr>
        <w:tc>
          <w:tcPr>
            <w:tcW w:w="2179" w:type="dxa"/>
            <w:vMerge/>
          </w:tcPr>
          <w:p w:rsidR="00DA46FD" w:rsidRDefault="00DA46FD" w:rsidP="001566A4">
            <w:pPr>
              <w:rPr>
                <w:b/>
              </w:rPr>
            </w:pPr>
          </w:p>
        </w:tc>
        <w:tc>
          <w:tcPr>
            <w:tcW w:w="3270" w:type="dxa"/>
            <w:vMerge/>
          </w:tcPr>
          <w:p w:rsidR="00DA46FD" w:rsidRPr="007532B6" w:rsidRDefault="00DA46FD" w:rsidP="007532B6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:rsidR="00DA46FD" w:rsidRDefault="00DA46FD" w:rsidP="001566A4"/>
        </w:tc>
        <w:tc>
          <w:tcPr>
            <w:tcW w:w="2634" w:type="dxa"/>
          </w:tcPr>
          <w:p w:rsidR="00DA46FD" w:rsidRPr="00FB4D3E" w:rsidRDefault="00DA46FD" w:rsidP="00FB4D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FB4D3E">
              <w:rPr>
                <w:sz w:val="20"/>
                <w:szCs w:val="20"/>
              </w:rPr>
              <w:t>Writing</w:t>
            </w:r>
          </w:p>
        </w:tc>
      </w:tr>
      <w:tr w:rsidR="00DA46FD" w:rsidTr="00240EE2">
        <w:trPr>
          <w:trHeight w:val="344"/>
        </w:trPr>
        <w:tc>
          <w:tcPr>
            <w:tcW w:w="2179" w:type="dxa"/>
            <w:vMerge/>
          </w:tcPr>
          <w:p w:rsidR="00DA46FD" w:rsidRDefault="00DA46FD" w:rsidP="001566A4">
            <w:pPr>
              <w:rPr>
                <w:b/>
              </w:rPr>
            </w:pPr>
          </w:p>
        </w:tc>
        <w:tc>
          <w:tcPr>
            <w:tcW w:w="3270" w:type="dxa"/>
            <w:vMerge/>
          </w:tcPr>
          <w:p w:rsidR="00DA46FD" w:rsidRPr="007532B6" w:rsidRDefault="00DA46FD" w:rsidP="007532B6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:rsidR="00DA46FD" w:rsidRDefault="00DA46FD" w:rsidP="001566A4"/>
        </w:tc>
        <w:tc>
          <w:tcPr>
            <w:tcW w:w="2634" w:type="dxa"/>
          </w:tcPr>
          <w:p w:rsidR="00DA46FD" w:rsidRPr="00FB4D3E" w:rsidRDefault="008C192A" w:rsidP="00FB4D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 w:rsidR="00DA46FD">
              <w:rPr>
                <w:sz w:val="20"/>
                <w:szCs w:val="20"/>
              </w:rPr>
              <w:t xml:space="preserve"> </w:t>
            </w:r>
            <w:r w:rsidR="00DA46FD" w:rsidRPr="00FB4D3E">
              <w:rPr>
                <w:sz w:val="20"/>
                <w:szCs w:val="20"/>
              </w:rPr>
              <w:t>Listening</w:t>
            </w:r>
          </w:p>
        </w:tc>
      </w:tr>
      <w:tr w:rsidR="00DA46FD" w:rsidTr="00240EE2">
        <w:trPr>
          <w:trHeight w:val="87"/>
        </w:trPr>
        <w:tc>
          <w:tcPr>
            <w:tcW w:w="2179" w:type="dxa"/>
            <w:vMerge/>
          </w:tcPr>
          <w:p w:rsidR="00DA46FD" w:rsidRDefault="00DA46FD" w:rsidP="001566A4">
            <w:pPr>
              <w:rPr>
                <w:b/>
              </w:rPr>
            </w:pPr>
          </w:p>
        </w:tc>
        <w:tc>
          <w:tcPr>
            <w:tcW w:w="3270" w:type="dxa"/>
            <w:vMerge/>
          </w:tcPr>
          <w:p w:rsidR="00DA46FD" w:rsidRPr="007532B6" w:rsidRDefault="00DA46FD" w:rsidP="007532B6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:rsidR="00DA46FD" w:rsidRDefault="00DA46FD" w:rsidP="001566A4"/>
        </w:tc>
        <w:tc>
          <w:tcPr>
            <w:tcW w:w="2634" w:type="dxa"/>
          </w:tcPr>
          <w:p w:rsidR="00DA46FD" w:rsidRPr="00FB4D3E" w:rsidRDefault="008C192A" w:rsidP="00FB4D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 w:rsidR="00DA46FD">
              <w:rPr>
                <w:sz w:val="20"/>
                <w:szCs w:val="20"/>
              </w:rPr>
              <w:t xml:space="preserve"> </w:t>
            </w:r>
            <w:r w:rsidR="00DA46FD" w:rsidRPr="00FB4D3E">
              <w:rPr>
                <w:sz w:val="20"/>
                <w:szCs w:val="20"/>
              </w:rPr>
              <w:t>Speaking</w:t>
            </w:r>
          </w:p>
        </w:tc>
      </w:tr>
    </w:tbl>
    <w:p w:rsidR="001566A4" w:rsidRDefault="001566A4" w:rsidP="00240EE2">
      <w:pPr>
        <w:spacing w:after="0" w:line="240" w:lineRule="auto"/>
      </w:pPr>
    </w:p>
    <w:sectPr w:rsidR="001566A4" w:rsidSect="00C45654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603D"/>
    <w:multiLevelType w:val="hybridMultilevel"/>
    <w:tmpl w:val="85DCEC02"/>
    <w:lvl w:ilvl="0" w:tplc="07D2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5120"/>
    <w:multiLevelType w:val="hybridMultilevel"/>
    <w:tmpl w:val="AF22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77BF"/>
    <w:multiLevelType w:val="hybridMultilevel"/>
    <w:tmpl w:val="39909D0A"/>
    <w:lvl w:ilvl="0" w:tplc="07D2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00AE6"/>
    <w:multiLevelType w:val="hybridMultilevel"/>
    <w:tmpl w:val="B3185240"/>
    <w:lvl w:ilvl="0" w:tplc="07D2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53E3E"/>
    <w:multiLevelType w:val="hybridMultilevel"/>
    <w:tmpl w:val="235E1E24"/>
    <w:lvl w:ilvl="0" w:tplc="07D2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94943"/>
    <w:multiLevelType w:val="hybridMultilevel"/>
    <w:tmpl w:val="D606313C"/>
    <w:lvl w:ilvl="0" w:tplc="07D2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D9"/>
    <w:rsid w:val="00000604"/>
    <w:rsid w:val="00022012"/>
    <w:rsid w:val="000331EE"/>
    <w:rsid w:val="00044B2F"/>
    <w:rsid w:val="00047E9B"/>
    <w:rsid w:val="00065257"/>
    <w:rsid w:val="00067730"/>
    <w:rsid w:val="0007085C"/>
    <w:rsid w:val="000826B5"/>
    <w:rsid w:val="000B11EE"/>
    <w:rsid w:val="000B5301"/>
    <w:rsid w:val="000C7042"/>
    <w:rsid w:val="000F40B2"/>
    <w:rsid w:val="00142506"/>
    <w:rsid w:val="00147AA2"/>
    <w:rsid w:val="001566A4"/>
    <w:rsid w:val="00164FF2"/>
    <w:rsid w:val="00182C49"/>
    <w:rsid w:val="001A3443"/>
    <w:rsid w:val="001A705D"/>
    <w:rsid w:val="001C3F9E"/>
    <w:rsid w:val="001C5DF9"/>
    <w:rsid w:val="001D40BE"/>
    <w:rsid w:val="001E59E7"/>
    <w:rsid w:val="001F1892"/>
    <w:rsid w:val="00211CCF"/>
    <w:rsid w:val="00220CED"/>
    <w:rsid w:val="00232758"/>
    <w:rsid w:val="00240EE2"/>
    <w:rsid w:val="002420B3"/>
    <w:rsid w:val="00264284"/>
    <w:rsid w:val="002658A9"/>
    <w:rsid w:val="00270B68"/>
    <w:rsid w:val="00271C6F"/>
    <w:rsid w:val="002D0C69"/>
    <w:rsid w:val="002D2A54"/>
    <w:rsid w:val="002D5414"/>
    <w:rsid w:val="002D7803"/>
    <w:rsid w:val="002F35F0"/>
    <w:rsid w:val="002F3A3F"/>
    <w:rsid w:val="00301710"/>
    <w:rsid w:val="00322870"/>
    <w:rsid w:val="0038228A"/>
    <w:rsid w:val="00383391"/>
    <w:rsid w:val="0038621D"/>
    <w:rsid w:val="00394946"/>
    <w:rsid w:val="003A78E8"/>
    <w:rsid w:val="003B55D7"/>
    <w:rsid w:val="003C51E3"/>
    <w:rsid w:val="00400BAE"/>
    <w:rsid w:val="004309C8"/>
    <w:rsid w:val="00433ED9"/>
    <w:rsid w:val="004470BA"/>
    <w:rsid w:val="004713D8"/>
    <w:rsid w:val="0047353C"/>
    <w:rsid w:val="004D1FDD"/>
    <w:rsid w:val="004E7777"/>
    <w:rsid w:val="004F27FA"/>
    <w:rsid w:val="004F34C5"/>
    <w:rsid w:val="0050719A"/>
    <w:rsid w:val="00511924"/>
    <w:rsid w:val="00516D17"/>
    <w:rsid w:val="00525B4E"/>
    <w:rsid w:val="005372A1"/>
    <w:rsid w:val="00557ABE"/>
    <w:rsid w:val="00563BA7"/>
    <w:rsid w:val="00563BEC"/>
    <w:rsid w:val="0056783A"/>
    <w:rsid w:val="005714F0"/>
    <w:rsid w:val="00572D3F"/>
    <w:rsid w:val="005739C5"/>
    <w:rsid w:val="00577741"/>
    <w:rsid w:val="00582C57"/>
    <w:rsid w:val="005867A7"/>
    <w:rsid w:val="00595B7E"/>
    <w:rsid w:val="005A6B9F"/>
    <w:rsid w:val="005D6C0B"/>
    <w:rsid w:val="005E0ED8"/>
    <w:rsid w:val="005F5860"/>
    <w:rsid w:val="00626B80"/>
    <w:rsid w:val="006538D5"/>
    <w:rsid w:val="00656E43"/>
    <w:rsid w:val="00657E13"/>
    <w:rsid w:val="0066787A"/>
    <w:rsid w:val="006739BC"/>
    <w:rsid w:val="006A149C"/>
    <w:rsid w:val="006A5120"/>
    <w:rsid w:val="006C572E"/>
    <w:rsid w:val="006E1151"/>
    <w:rsid w:val="006F63F6"/>
    <w:rsid w:val="007460FC"/>
    <w:rsid w:val="007532B6"/>
    <w:rsid w:val="00770013"/>
    <w:rsid w:val="00780D6D"/>
    <w:rsid w:val="00795C0D"/>
    <w:rsid w:val="007A5D4E"/>
    <w:rsid w:val="007D1E0F"/>
    <w:rsid w:val="007F0F51"/>
    <w:rsid w:val="00815D3C"/>
    <w:rsid w:val="008464D4"/>
    <w:rsid w:val="008541B8"/>
    <w:rsid w:val="008715F4"/>
    <w:rsid w:val="0089722C"/>
    <w:rsid w:val="008A6786"/>
    <w:rsid w:val="008B4308"/>
    <w:rsid w:val="008C192A"/>
    <w:rsid w:val="008C5BEA"/>
    <w:rsid w:val="008E43DC"/>
    <w:rsid w:val="008E4B03"/>
    <w:rsid w:val="008F7CA2"/>
    <w:rsid w:val="009106C6"/>
    <w:rsid w:val="00911A26"/>
    <w:rsid w:val="009140A9"/>
    <w:rsid w:val="00915863"/>
    <w:rsid w:val="00924709"/>
    <w:rsid w:val="0092609D"/>
    <w:rsid w:val="00931962"/>
    <w:rsid w:val="0093405C"/>
    <w:rsid w:val="009374B3"/>
    <w:rsid w:val="00947D97"/>
    <w:rsid w:val="0096698A"/>
    <w:rsid w:val="009811C7"/>
    <w:rsid w:val="0098323E"/>
    <w:rsid w:val="00993C72"/>
    <w:rsid w:val="009C01A7"/>
    <w:rsid w:val="009C169C"/>
    <w:rsid w:val="009C2D55"/>
    <w:rsid w:val="009C3A90"/>
    <w:rsid w:val="009D79EF"/>
    <w:rsid w:val="009E226D"/>
    <w:rsid w:val="009E2FF3"/>
    <w:rsid w:val="009E354E"/>
    <w:rsid w:val="009E7FF9"/>
    <w:rsid w:val="009F1DA9"/>
    <w:rsid w:val="009F52C3"/>
    <w:rsid w:val="00A13671"/>
    <w:rsid w:val="00A329EF"/>
    <w:rsid w:val="00A37650"/>
    <w:rsid w:val="00A44EC3"/>
    <w:rsid w:val="00A61376"/>
    <w:rsid w:val="00A62D46"/>
    <w:rsid w:val="00A67C3E"/>
    <w:rsid w:val="00A96CC3"/>
    <w:rsid w:val="00AA2972"/>
    <w:rsid w:val="00AD23A0"/>
    <w:rsid w:val="00B00E56"/>
    <w:rsid w:val="00B0747C"/>
    <w:rsid w:val="00B102E0"/>
    <w:rsid w:val="00B36CA4"/>
    <w:rsid w:val="00B42417"/>
    <w:rsid w:val="00B57EDF"/>
    <w:rsid w:val="00B87345"/>
    <w:rsid w:val="00BA11D7"/>
    <w:rsid w:val="00BA5A2D"/>
    <w:rsid w:val="00BB0980"/>
    <w:rsid w:val="00BC64D8"/>
    <w:rsid w:val="00BD6FD7"/>
    <w:rsid w:val="00BF783D"/>
    <w:rsid w:val="00C10698"/>
    <w:rsid w:val="00C45654"/>
    <w:rsid w:val="00C841F5"/>
    <w:rsid w:val="00CC25C0"/>
    <w:rsid w:val="00CD535E"/>
    <w:rsid w:val="00CD7F20"/>
    <w:rsid w:val="00CF29D4"/>
    <w:rsid w:val="00D2081D"/>
    <w:rsid w:val="00D533D7"/>
    <w:rsid w:val="00D72B64"/>
    <w:rsid w:val="00D81C1D"/>
    <w:rsid w:val="00D81DF4"/>
    <w:rsid w:val="00D87FDB"/>
    <w:rsid w:val="00D90DA8"/>
    <w:rsid w:val="00DA46FD"/>
    <w:rsid w:val="00DA4FED"/>
    <w:rsid w:val="00DC345D"/>
    <w:rsid w:val="00DC68C7"/>
    <w:rsid w:val="00DD560A"/>
    <w:rsid w:val="00DE6B33"/>
    <w:rsid w:val="00DF06B3"/>
    <w:rsid w:val="00E00E39"/>
    <w:rsid w:val="00E31251"/>
    <w:rsid w:val="00E3521F"/>
    <w:rsid w:val="00E37B2E"/>
    <w:rsid w:val="00E40511"/>
    <w:rsid w:val="00E66766"/>
    <w:rsid w:val="00E71DD3"/>
    <w:rsid w:val="00EA352C"/>
    <w:rsid w:val="00EE240D"/>
    <w:rsid w:val="00EF4C2D"/>
    <w:rsid w:val="00F23D67"/>
    <w:rsid w:val="00F5705D"/>
    <w:rsid w:val="00F61DA7"/>
    <w:rsid w:val="00FB44EE"/>
    <w:rsid w:val="00FB4D3E"/>
    <w:rsid w:val="00FC014E"/>
    <w:rsid w:val="00FC1623"/>
    <w:rsid w:val="00FC533C"/>
    <w:rsid w:val="00FD73DF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0750"/>
  <w15:docId w15:val="{9EF0C3EE-90E5-42BB-83A1-A21416C7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G. Sterling</dc:creator>
  <cp:keywords/>
  <dc:description/>
  <cp:lastModifiedBy>Elena Garcia</cp:lastModifiedBy>
  <cp:revision>5</cp:revision>
  <cp:lastPrinted>2016-08-22T15:41:00Z</cp:lastPrinted>
  <dcterms:created xsi:type="dcterms:W3CDTF">2019-05-28T17:30:00Z</dcterms:created>
  <dcterms:modified xsi:type="dcterms:W3CDTF">2019-05-28T17:34:00Z</dcterms:modified>
</cp:coreProperties>
</file>